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8946899" w:rsidR="00FE49DD" w:rsidRDefault="00FE49DD" w:rsidP="001E7DDC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6E720ECF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FAA72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55pt" to="490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J2pm6vZAAAABQEAAA8AAABkcnMvZG93bnJldi54&#10;bWxMjkFLw0AQhe+C/2EZwUuxuxWVNmZTROrJgzQVxNs0OyaL2dmQ3bbx3zt60dO8x3u8+cr1FHp1&#10;pDH5yBYWcwOKuInOc2vhdfd0tQSVMrLDPjJZ+KIE6+r8rMTCxRNv6VjnVskIpwItdDkPhdap6Shg&#10;mseBWLKPOAbMYsdWuxFPMh56fW3MnQ7oWT50ONBjR81nfQgWZrvnNpubt1l4CUSr9433201t7eXF&#10;9HAPKtOU/8rwgy/oUAnTPh7YJdWLX0jRwq0cSVdLI2L/63VV6v/01Tc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nambq9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0B02F350" w:rsidR="00FE49DD" w:rsidRDefault="007E4A6F" w:rsidP="006F4E61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28271D6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</w:t>
      </w:r>
      <w:r w:rsidR="005758F7">
        <w:rPr>
          <w:rFonts w:ascii="ＭＳ 明朝" w:hAnsi="ＭＳ 明朝" w:hint="eastAsia"/>
          <w:spacing w:val="-40"/>
          <w:sz w:val="34"/>
          <w:szCs w:val="34"/>
        </w:rPr>
        <w:t>3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D8245A">
        <w:rPr>
          <w:rFonts w:ascii="ＭＳ 明朝" w:hAnsi="ＭＳ 明朝" w:hint="eastAsia"/>
          <w:spacing w:val="-20"/>
          <w:sz w:val="34"/>
          <w:szCs w:val="34"/>
        </w:rPr>
        <w:t>４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7EE55744" w:rsidR="00FE49DD" w:rsidRPr="00D05879" w:rsidRDefault="00E43683">
      <w:pPr>
        <w:rPr>
          <w:sz w:val="28"/>
          <w:szCs w:val="28"/>
        </w:rPr>
      </w:pPr>
      <w:r w:rsidRPr="00D058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3F51B906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90169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33023A0A" w14:textId="77777777" w:rsidR="00D8245A" w:rsidRDefault="00F06F35" w:rsidP="007D0E5D">
      <w:pPr>
        <w:tabs>
          <w:tab w:val="left" w:pos="9430"/>
        </w:tabs>
        <w:spacing w:line="520" w:lineRule="exact"/>
        <w:jc w:val="left"/>
        <w:rPr>
          <w:color w:val="000000"/>
        </w:rPr>
      </w:pPr>
      <w:r w:rsidRPr="007B2C6F">
        <w:rPr>
          <w:rFonts w:ascii="ＭＳ 明朝" w:hAnsi="ＭＳ 明朝"/>
        </w:rPr>
        <w:t>&lt;</w:t>
      </w:r>
      <w:r w:rsidR="00D8245A">
        <w:rPr>
          <w:rFonts w:ascii="ＭＳ 明朝" w:hAnsi="ＭＳ 明朝" w:hint="eastAsia"/>
        </w:rPr>
        <w:t>論文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="00D8245A" w:rsidRPr="00D8245A">
        <w:rPr>
          <w:rFonts w:hint="eastAsia"/>
          <w:color w:val="000000"/>
        </w:rPr>
        <w:t>二相ステンレス鋼の溶接熱影響部におけるフェライト／オーステナイト</w:t>
      </w:r>
    </w:p>
    <w:p w14:paraId="6036EC81" w14:textId="68B2EB85" w:rsidR="00803176" w:rsidRDefault="00D8245A" w:rsidP="00D8245A">
      <w:pPr>
        <w:tabs>
          <w:tab w:val="left" w:pos="9430"/>
        </w:tabs>
        <w:spacing w:line="520" w:lineRule="exact"/>
        <w:ind w:firstLineChars="400" w:firstLine="920"/>
        <w:jc w:val="left"/>
        <w:rPr>
          <w:color w:val="000000"/>
        </w:rPr>
      </w:pPr>
      <w:r w:rsidRPr="00D8245A">
        <w:rPr>
          <w:rFonts w:hint="eastAsia"/>
          <w:color w:val="000000"/>
        </w:rPr>
        <w:t>相比の推定法</w:t>
      </w:r>
    </w:p>
    <w:p w14:paraId="6C4500F5" w14:textId="4B27231E" w:rsidR="00B65F19" w:rsidRPr="007B2C6F" w:rsidRDefault="005758F7" w:rsidP="007D0E5D">
      <w:pPr>
        <w:tabs>
          <w:tab w:val="left" w:pos="9430"/>
        </w:tabs>
        <w:spacing w:line="520" w:lineRule="exact"/>
        <w:jc w:val="left"/>
        <w:rPr>
          <w:color w:val="000000"/>
        </w:rPr>
      </w:pPr>
      <w:r w:rsidRPr="007B2C6F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</w:t>
      </w:r>
      <w:r w:rsidR="006261AE" w:rsidRPr="007B2C6F">
        <w:rPr>
          <w:rFonts w:hint="eastAsia"/>
        </w:rPr>
        <w:t>…………</w:t>
      </w:r>
      <w:r w:rsidRPr="007B2C6F">
        <w:rPr>
          <w:rFonts w:hint="eastAsia"/>
        </w:rPr>
        <w:t>……</w:t>
      </w:r>
      <w:r w:rsidR="001F5DC9" w:rsidRPr="007B2C6F">
        <w:rPr>
          <w:rFonts w:hint="eastAsia"/>
        </w:rPr>
        <w:t>………………………………………………………………</w:t>
      </w:r>
      <w:r w:rsidR="00481556">
        <w:rPr>
          <w:rFonts w:hint="eastAsia"/>
        </w:rPr>
        <w:t xml:space="preserve">　</w:t>
      </w:r>
      <w:r w:rsidR="00D8245A" w:rsidRPr="00D8245A">
        <w:rPr>
          <w:rFonts w:hint="eastAsia"/>
        </w:rPr>
        <w:t>小川　和博</w:t>
      </w:r>
      <w:r w:rsidR="00F06F35" w:rsidRPr="007B2C6F">
        <w:rPr>
          <w:color w:val="000000"/>
        </w:rPr>
        <w:tab/>
      </w:r>
      <w:r w:rsidR="001506D0">
        <w:rPr>
          <w:rFonts w:hint="eastAsia"/>
          <w:color w:val="000000"/>
        </w:rPr>
        <w:t>２</w:t>
      </w:r>
    </w:p>
    <w:p w14:paraId="69C3AB51" w14:textId="0DBE0C0C" w:rsidR="00F06F35" w:rsidRDefault="00F06F35" w:rsidP="007D0E5D">
      <w:pPr>
        <w:tabs>
          <w:tab w:val="left" w:pos="9430"/>
        </w:tabs>
        <w:spacing w:line="520" w:lineRule="exact"/>
        <w:jc w:val="left"/>
        <w:rPr>
          <w:color w:val="000000"/>
        </w:rPr>
      </w:pPr>
      <w:r w:rsidRPr="007B2C6F">
        <w:rPr>
          <w:rFonts w:ascii="ＭＳ 明朝" w:hAnsi="ＭＳ 明朝"/>
        </w:rPr>
        <w:t>&lt;</w:t>
      </w:r>
      <w:r w:rsidR="00D8245A">
        <w:rPr>
          <w:rFonts w:ascii="ＭＳ 明朝" w:hAnsi="ＭＳ 明朝" w:hint="eastAsia"/>
        </w:rPr>
        <w:t>論文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="00D8245A" w:rsidRPr="00D8245A">
        <w:rPr>
          <w:rFonts w:hint="eastAsia"/>
          <w:color w:val="000000"/>
        </w:rPr>
        <w:t>アミン水溶液中の低炭素鋼の応力腐食割れに及ぼす</w:t>
      </w:r>
    </w:p>
    <w:p w14:paraId="708B0859" w14:textId="5D2CC56D" w:rsidR="00481556" w:rsidRPr="007B2C6F" w:rsidRDefault="00902A43" w:rsidP="00481556">
      <w:pPr>
        <w:tabs>
          <w:tab w:val="left" w:pos="9430"/>
        </w:tabs>
        <w:spacing w:line="520" w:lineRule="exact"/>
        <w:ind w:firstLineChars="400" w:firstLine="920"/>
        <w:jc w:val="left"/>
        <w:rPr>
          <w:rFonts w:ascii="ＭＳ 明朝" w:hAnsi="ＭＳ 明朝"/>
        </w:rPr>
      </w:pPr>
      <w:r w:rsidRPr="00902A43">
        <w:rPr>
          <w:rFonts w:ascii="ＭＳ 明朝" w:hAnsi="ＭＳ 明朝" w:hint="eastAsia"/>
        </w:rPr>
        <w:t>粒界セメンタイトの影響</w:t>
      </w:r>
    </w:p>
    <w:p w14:paraId="77AE72A8" w14:textId="6F76C8FE" w:rsidR="00D601F1" w:rsidRPr="007B2C6F" w:rsidRDefault="00F06F35" w:rsidP="007D0E5D">
      <w:pPr>
        <w:tabs>
          <w:tab w:val="left" w:pos="9662"/>
        </w:tabs>
        <w:spacing w:line="520" w:lineRule="exact"/>
        <w:ind w:firstLineChars="100" w:firstLine="230"/>
        <w:jc w:val="left"/>
        <w:rPr>
          <w:rFonts w:ascii="ＭＳ 明朝" w:hAnsi="ＭＳ 明朝"/>
        </w:rPr>
      </w:pPr>
      <w:r w:rsidRPr="007B2C6F">
        <w:rPr>
          <w:rFonts w:hint="eastAsia"/>
          <w:color w:val="000000"/>
        </w:rPr>
        <w:t xml:space="preserve">　　　</w:t>
      </w:r>
      <w:r w:rsidR="00BF29D7" w:rsidRPr="007B2C6F">
        <w:rPr>
          <w:rFonts w:hint="eastAsia"/>
        </w:rPr>
        <w:t>…</w:t>
      </w:r>
      <w:r w:rsidR="00D601F1" w:rsidRPr="007B2C6F">
        <w:rPr>
          <w:rFonts w:hint="eastAsia"/>
        </w:rPr>
        <w:t>…………………………………</w:t>
      </w:r>
      <w:r w:rsidR="00CC13C9" w:rsidRPr="007B2C6F">
        <w:rPr>
          <w:rFonts w:hint="eastAsia"/>
        </w:rPr>
        <w:t>………</w:t>
      </w:r>
      <w:r w:rsidR="00C55367" w:rsidRPr="007B2C6F">
        <w:rPr>
          <w:rFonts w:hint="eastAsia"/>
        </w:rPr>
        <w:t>………</w:t>
      </w:r>
      <w:r w:rsidR="00481556">
        <w:rPr>
          <w:rFonts w:hint="eastAsia"/>
        </w:rPr>
        <w:t>…</w:t>
      </w:r>
      <w:r w:rsidR="00902A43">
        <w:rPr>
          <w:rFonts w:hint="eastAsia"/>
        </w:rPr>
        <w:t>……………</w:t>
      </w:r>
      <w:r w:rsidR="00C55367">
        <w:rPr>
          <w:rFonts w:hint="eastAsia"/>
        </w:rPr>
        <w:t xml:space="preserve">　</w:t>
      </w:r>
      <w:r w:rsidR="00902A43" w:rsidRPr="00902A43">
        <w:rPr>
          <w:rFonts w:hint="eastAsia"/>
        </w:rPr>
        <w:t>中村祐太</w:t>
      </w:r>
      <w:r w:rsidR="00481556">
        <w:rPr>
          <w:rFonts w:hint="eastAsia"/>
        </w:rPr>
        <w:t>・</w:t>
      </w:r>
      <w:r w:rsidR="00902A43">
        <w:rPr>
          <w:rFonts w:hint="eastAsia"/>
        </w:rPr>
        <w:t>萱森</w:t>
      </w:r>
      <w:r w:rsidR="00902A43" w:rsidRPr="00902A43">
        <w:rPr>
          <w:rFonts w:hint="eastAsia"/>
        </w:rPr>
        <w:t>陽一</w:t>
      </w:r>
      <w:r w:rsidR="001506D0">
        <w:rPr>
          <w:rFonts w:hint="eastAsia"/>
        </w:rPr>
        <w:t xml:space="preserve">　</w:t>
      </w:r>
      <w:r w:rsidR="00902A43">
        <w:rPr>
          <w:rFonts w:ascii="ＭＳ 明朝" w:hAnsi="ＭＳ 明朝" w:hint="eastAsia"/>
        </w:rPr>
        <w:t>８</w:t>
      </w:r>
    </w:p>
    <w:p w14:paraId="2A32A88D" w14:textId="230AE54A" w:rsidR="00FC6450" w:rsidRDefault="00FC6450" w:rsidP="00897028">
      <w:pPr>
        <w:tabs>
          <w:tab w:val="left" w:pos="9430"/>
        </w:tabs>
        <w:spacing w:line="500" w:lineRule="exact"/>
        <w:jc w:val="left"/>
        <w:rPr>
          <w:rFonts w:ascii="ＭＳ 明朝" w:hAnsi="ＭＳ 明朝"/>
        </w:rPr>
      </w:pPr>
      <w:r w:rsidRPr="007B2C6F">
        <w:rPr>
          <w:rFonts w:hint="eastAsia"/>
        </w:rPr>
        <w:t>会　告　……………………………………………………………………………………</w:t>
      </w:r>
      <w:r w:rsidR="007B2C6F" w:rsidRPr="007B2C6F">
        <w:rPr>
          <w:rFonts w:hint="eastAsia"/>
        </w:rPr>
        <w:t>………</w:t>
      </w:r>
      <w:r w:rsidRPr="007B2C6F">
        <w:rPr>
          <w:rFonts w:hint="eastAsia"/>
        </w:rPr>
        <w:t>…</w:t>
      </w:r>
      <w:r w:rsidRPr="007B2C6F">
        <w:tab/>
      </w:r>
      <w:r w:rsidR="00897028" w:rsidRPr="00897028">
        <w:rPr>
          <w:rFonts w:ascii="ＭＳ 明朝" w:hAnsi="ＭＳ 明朝" w:hint="eastAsia"/>
        </w:rPr>
        <w:t>1</w:t>
      </w:r>
      <w:r w:rsidR="00DD7982">
        <w:rPr>
          <w:rFonts w:ascii="ＭＳ 明朝" w:hAnsi="ＭＳ 明朝" w:hint="eastAsia"/>
        </w:rPr>
        <w:t>5</w:t>
      </w:r>
    </w:p>
    <w:p w14:paraId="5D1C4164" w14:textId="6AA466F9" w:rsidR="00CB63AB" w:rsidRDefault="00CB63AB" w:rsidP="00167714">
      <w:pPr>
        <w:tabs>
          <w:tab w:val="left" w:pos="9430"/>
        </w:tabs>
        <w:spacing w:line="360" w:lineRule="exact"/>
        <w:jc w:val="left"/>
        <w:rPr>
          <w:rFonts w:ascii="ＭＳ 明朝" w:hAnsi="ＭＳ 明朝"/>
        </w:rPr>
      </w:pPr>
      <w:r w:rsidRPr="007B2C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6DAE029A">
                <wp:simplePos x="0" y="0"/>
                <wp:positionH relativeFrom="margin">
                  <wp:posOffset>-150495</wp:posOffset>
                </wp:positionH>
                <wp:positionV relativeFrom="paragraph">
                  <wp:posOffset>124460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11.85pt;margin-top:9.8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AFD2D" w14:textId="507D1BE8" w:rsidR="00C7782E" w:rsidRPr="00D05879" w:rsidRDefault="00C7782E" w:rsidP="00167714">
      <w:pPr>
        <w:tabs>
          <w:tab w:val="left" w:pos="9430"/>
        </w:tabs>
        <w:spacing w:line="360" w:lineRule="exact"/>
        <w:jc w:val="left"/>
      </w:pPr>
    </w:p>
    <w:p w14:paraId="374CCCE1" w14:textId="77777777" w:rsidR="00902A43" w:rsidRPr="007B2C6F" w:rsidRDefault="00902A43" w:rsidP="00902A43">
      <w:pPr>
        <w:spacing w:line="460" w:lineRule="exact"/>
        <w:rPr>
          <w:b/>
          <w:bCs/>
        </w:rPr>
      </w:pPr>
      <w:bookmarkStart w:id="0" w:name="_Hlk76687179"/>
      <w:bookmarkStart w:id="1" w:name="_Hlk85242653"/>
      <w:r w:rsidRPr="007B2C6F">
        <w:rPr>
          <w:b/>
          <w:bCs/>
        </w:rPr>
        <w:t>Original Paper</w:t>
      </w:r>
    </w:p>
    <w:bookmarkEnd w:id="0"/>
    <w:p w14:paraId="290F98BE" w14:textId="001DEAAD" w:rsidR="00481556" w:rsidRDefault="00D8245A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D8245A">
        <w:rPr>
          <w:color w:val="000000"/>
        </w:rPr>
        <w:t>Prediction of ferrite-austenite phase ratio in heat affected zone of duplex stainless steel</w:t>
      </w:r>
      <w:r w:rsidR="00481556" w:rsidRPr="00481556">
        <w:rPr>
          <w:color w:val="000000"/>
        </w:rPr>
        <w:t xml:space="preserve"> </w:t>
      </w:r>
    </w:p>
    <w:p w14:paraId="6F6D5317" w14:textId="3502B5C1" w:rsidR="005758F7" w:rsidRDefault="00AA1885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b/>
          <w:bCs/>
        </w:rPr>
      </w:pPr>
      <w:r w:rsidRPr="007B2C6F">
        <w:rPr>
          <w:rFonts w:hint="eastAsia"/>
        </w:rPr>
        <w:t>…</w:t>
      </w:r>
      <w:r w:rsidR="005430FC" w:rsidRPr="007B2C6F">
        <w:rPr>
          <w:rFonts w:hint="eastAsia"/>
        </w:rPr>
        <w:t>………</w:t>
      </w:r>
      <w:bookmarkEnd w:id="1"/>
      <w:r w:rsidR="00F96161" w:rsidRPr="007B2C6F">
        <w:rPr>
          <w:rFonts w:hint="eastAsia"/>
        </w:rPr>
        <w:t>………</w:t>
      </w:r>
      <w:r w:rsidR="001F5DC9" w:rsidRPr="007B2C6F">
        <w:rPr>
          <w:rFonts w:hint="eastAsia"/>
        </w:rPr>
        <w:t>…………………………………………………………</w:t>
      </w:r>
      <w:r w:rsidR="00BF29D7" w:rsidRPr="002B22D1">
        <w:rPr>
          <w:sz w:val="30"/>
          <w:szCs w:val="30"/>
        </w:rPr>
        <w:t xml:space="preserve"> </w:t>
      </w:r>
      <w:r w:rsidR="00D8245A" w:rsidRPr="00D8245A">
        <w:rPr>
          <w:bCs/>
        </w:rPr>
        <w:t>Kazuhiro OGAWA</w:t>
      </w:r>
      <w:r w:rsidR="00B8197C" w:rsidRPr="007B2C6F">
        <w:tab/>
      </w:r>
      <w:r w:rsidR="001506D0">
        <w:rPr>
          <w:rFonts w:hint="eastAsia"/>
        </w:rPr>
        <w:t>２</w:t>
      </w:r>
    </w:p>
    <w:p w14:paraId="3369A784" w14:textId="77777777" w:rsidR="00902A43" w:rsidRDefault="00902A43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902A43">
        <w:rPr>
          <w:color w:val="000000"/>
        </w:rPr>
        <w:t xml:space="preserve">Effect of Intergranular Cementite on Stress Corrosion Cracking of Low Carbon Steel </w:t>
      </w:r>
    </w:p>
    <w:p w14:paraId="4F2C2D7F" w14:textId="4BAFD420" w:rsidR="00656D86" w:rsidRPr="001506D0" w:rsidRDefault="00902A43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902A43">
        <w:rPr>
          <w:color w:val="000000"/>
        </w:rPr>
        <w:t>in Aqueous Amine Solution</w:t>
      </w:r>
    </w:p>
    <w:p w14:paraId="15C36726" w14:textId="409171B7" w:rsidR="00B31683" w:rsidRDefault="00BF29D7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rFonts w:ascii="ＭＳ 明朝" w:hAnsi="ＭＳ 明朝"/>
        </w:rPr>
      </w:pPr>
      <w:r w:rsidRPr="007B2C6F">
        <w:rPr>
          <w:rFonts w:hint="eastAsia"/>
        </w:rPr>
        <w:t>……………</w:t>
      </w:r>
      <w:r w:rsidR="00CB63AB" w:rsidRPr="007B2C6F">
        <w:rPr>
          <w:rFonts w:hint="eastAsia"/>
        </w:rPr>
        <w:t>…………</w:t>
      </w:r>
      <w:r w:rsidR="00167714" w:rsidRPr="007B2C6F">
        <w:rPr>
          <w:rFonts w:hint="eastAsia"/>
        </w:rPr>
        <w:t>…………</w:t>
      </w:r>
      <w:r w:rsidR="00577523" w:rsidRPr="007B2C6F">
        <w:rPr>
          <w:rFonts w:hint="eastAsia"/>
        </w:rPr>
        <w:t>…</w:t>
      </w:r>
      <w:r w:rsidR="00025D95" w:rsidRPr="007B2C6F">
        <w:rPr>
          <w:rFonts w:hint="eastAsia"/>
        </w:rPr>
        <w:t>……</w:t>
      </w:r>
      <w:r w:rsidR="00902A43" w:rsidRPr="007B2C6F">
        <w:rPr>
          <w:rFonts w:hint="eastAsia"/>
        </w:rPr>
        <w:t>………</w:t>
      </w:r>
      <w:r w:rsidR="00262440" w:rsidRPr="007B2C6F">
        <w:rPr>
          <w:rFonts w:hint="eastAsia"/>
        </w:rPr>
        <w:t>…</w:t>
      </w:r>
      <w:r w:rsidR="00167714" w:rsidRPr="00167714">
        <w:rPr>
          <w:rFonts w:hint="eastAsia"/>
          <w:sz w:val="18"/>
          <w:szCs w:val="18"/>
        </w:rPr>
        <w:t xml:space="preserve">　</w:t>
      </w:r>
      <w:r w:rsidR="00902A43" w:rsidRPr="00902A43">
        <w:rPr>
          <w:bCs/>
        </w:rPr>
        <w:t>Yuta NAKAMURA</w:t>
      </w:r>
      <w:r w:rsidR="00577523" w:rsidRPr="00025D95">
        <w:rPr>
          <w:rFonts w:cs="Times New Roman" w:hint="eastAsia"/>
          <w:snapToGrid w:val="0"/>
          <w:color w:val="000000"/>
          <w:w w:val="92"/>
        </w:rPr>
        <w:t>・</w:t>
      </w:r>
      <w:r w:rsidR="00902A43" w:rsidRPr="00902A43">
        <w:rPr>
          <w:rFonts w:cs="Times New Roman"/>
          <w:snapToGrid w:val="0"/>
          <w:color w:val="000000"/>
        </w:rPr>
        <w:t>Yoichi KAYAMORI</w:t>
      </w:r>
      <w:r w:rsidR="00B31683" w:rsidRPr="007B2C6F">
        <w:rPr>
          <w:rFonts w:ascii="ＭＳ 明朝" w:hAnsi="ＭＳ 明朝"/>
        </w:rPr>
        <w:tab/>
      </w:r>
      <w:r w:rsidR="00902A43">
        <w:rPr>
          <w:rFonts w:ascii="ＭＳ 明朝" w:hAnsi="ＭＳ 明朝" w:hint="eastAsia"/>
        </w:rPr>
        <w:t>８</w:t>
      </w:r>
    </w:p>
    <w:p w14:paraId="59B12678" w14:textId="69CBEB5E" w:rsidR="00BC539C" w:rsidRPr="007B2C6F" w:rsidRDefault="00FC720C" w:rsidP="00BD09A4">
      <w:pPr>
        <w:tabs>
          <w:tab w:val="left" w:pos="9430"/>
        </w:tabs>
        <w:spacing w:line="460" w:lineRule="exact"/>
        <w:rPr>
          <w:rFonts w:ascii="ＭＳ 明朝" w:hAnsi="ＭＳ 明朝"/>
        </w:rPr>
      </w:pPr>
      <w:r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7B2C6F">
        <w:rPr>
          <w:b/>
          <w:bCs/>
        </w:rPr>
        <w:t>Society Announcements</w:t>
      </w:r>
      <w:r w:rsidR="0021260B" w:rsidRPr="007B2C6F">
        <w:rPr>
          <w:rFonts w:hint="eastAsia"/>
        </w:rPr>
        <w:t xml:space="preserve">　…………………………………………………………………………</w:t>
      </w:r>
      <w:r w:rsidR="00767C5E" w:rsidRPr="007B2C6F">
        <w:rPr>
          <w:rFonts w:hint="eastAsia"/>
        </w:rPr>
        <w:t>…</w:t>
      </w:r>
      <w:r w:rsidR="009938E9" w:rsidRPr="007B2C6F">
        <w:tab/>
      </w:r>
      <w:r w:rsidR="002D72EB" w:rsidRPr="002D72EB">
        <w:rPr>
          <w:rFonts w:ascii="ＭＳ 明朝" w:hAnsi="ＭＳ 明朝" w:hint="eastAsia"/>
        </w:rPr>
        <w:t>1</w:t>
      </w:r>
      <w:r w:rsidR="00DD7982">
        <w:rPr>
          <w:rFonts w:ascii="ＭＳ 明朝" w:hAnsi="ＭＳ 明朝" w:hint="eastAsia"/>
        </w:rPr>
        <w:t>5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195B52E3" w:rsidR="00BC539C" w:rsidRPr="007B0785" w:rsidRDefault="002E4804" w:rsidP="00B7438C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EA2EF6">
              <w:rPr>
                <w:rFonts w:hint="eastAsia"/>
                <w:spacing w:val="-8"/>
                <w:sz w:val="20"/>
                <w:szCs w:val="20"/>
              </w:rPr>
              <w:t>７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EA2EF6">
              <w:rPr>
                <w:rFonts w:hint="eastAsia"/>
                <w:spacing w:val="-8"/>
                <w:sz w:val="20"/>
                <w:szCs w:val="20"/>
              </w:rPr>
              <w:t>８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3F7B058C" w:rsidR="00BC539C" w:rsidRPr="00834E78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D41AD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D47D9D0" w14:textId="77777777" w:rsidR="009C21B8" w:rsidRDefault="009C21B8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09DDBDAB" w14:textId="77777777" w:rsidR="00940C0E" w:rsidRDefault="00940C0E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3006AEA" w14:textId="2E18D630" w:rsidR="00BC539C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49C52F9B" w:rsidR="00BC539C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邊　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毅</w:t>
            </w:r>
          </w:p>
          <w:p w14:paraId="4D4774B5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5F4048ED" w:rsidR="00BC539C" w:rsidRDefault="00707645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　形　　　薫</w:t>
            </w:r>
          </w:p>
          <w:p w14:paraId="4ED5E489" w14:textId="52457593" w:rsidR="00AA3613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野　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則</w:t>
            </w:r>
          </w:p>
          <w:p w14:paraId="669C7EE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342858B0" w:rsidR="00BC539C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藤　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志</w:t>
            </w:r>
          </w:p>
          <w:p w14:paraId="185C19E9" w14:textId="77777777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416FED39" w:rsidR="00834E78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240DE09B" w14:textId="027E37B8" w:rsidR="00834E78" w:rsidRPr="007B2A3C" w:rsidRDefault="00834E78" w:rsidP="00940C0E">
            <w:pPr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6A5AFD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0315A2C" w14:textId="77777777" w:rsidR="00FE077B" w:rsidRPr="00F44A87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305D480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5A08903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AB4FD78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C6CEC71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9B76AAA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DDC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9DF7229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C2B4D15" w14:textId="2477F274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2415A"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="00E2415A"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2415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729DC3B8" w:rsidR="00834E78" w:rsidRPr="00FE077B" w:rsidRDefault="00834E78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A167A" w14:textId="6606AB89" w:rsidR="009C21B8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松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大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祐</w:t>
            </w:r>
          </w:p>
          <w:p w14:paraId="0AC57C7C" w14:textId="6F70F4DF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井　善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勝</w:t>
            </w:r>
          </w:p>
          <w:p w14:paraId="55454CCE" w14:textId="62A5A8C1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堀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野</w:t>
            </w:r>
            <w:r w:rsidRPr="000336D4">
              <w:rPr>
                <w:rFonts w:hint="eastAsia"/>
                <w:sz w:val="18"/>
                <w:szCs w:val="18"/>
              </w:rPr>
              <w:t xml:space="preserve">　　　</w:t>
            </w:r>
            <w:r w:rsidRPr="00BE3FF4">
              <w:rPr>
                <w:rFonts w:hint="eastAsia"/>
                <w:sz w:val="18"/>
                <w:szCs w:val="18"/>
              </w:rPr>
              <w:t>聡</w:t>
            </w:r>
          </w:p>
          <w:p w14:paraId="5EA057AC" w14:textId="1CEEFE4D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田　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一</w:t>
            </w:r>
          </w:p>
          <w:p w14:paraId="48503D59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494E4D5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5BF99317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畑</w:t>
            </w:r>
            <w:r w:rsidRPr="00824F42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08CB1B3" w14:textId="084D956D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 xml:space="preserve">室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12C0D">
              <w:rPr>
                <w:rFonts w:hint="eastAsia"/>
                <w:sz w:val="18"/>
                <w:szCs w:val="18"/>
              </w:rPr>
              <w:t>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浩</w:t>
            </w:r>
          </w:p>
          <w:p w14:paraId="0089D96D" w14:textId="52C63FE6" w:rsidR="00FE077B" w:rsidRDefault="00012C0D" w:rsidP="00940C0E">
            <w:pPr>
              <w:spacing w:line="234" w:lineRule="exact"/>
              <w:rPr>
                <w:sz w:val="18"/>
                <w:szCs w:val="18"/>
              </w:rPr>
            </w:pPr>
            <w:r w:rsidRPr="00012C0D">
              <w:rPr>
                <w:rFonts w:hint="eastAsia"/>
                <w:sz w:val="18"/>
                <w:szCs w:val="18"/>
              </w:rPr>
              <w:t>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橋　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C0D">
              <w:rPr>
                <w:rFonts w:hint="eastAsia"/>
                <w:sz w:val="18"/>
                <w:szCs w:val="18"/>
              </w:rPr>
              <w:t>二</w:t>
            </w:r>
          </w:p>
          <w:p w14:paraId="4366E352" w14:textId="60BA6761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 xml:space="preserve">田　</w:t>
            </w:r>
            <w:r w:rsidR="00192047">
              <w:rPr>
                <w:rFonts w:hint="eastAsia"/>
                <w:sz w:val="18"/>
                <w:szCs w:val="18"/>
              </w:rPr>
              <w:t>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2047">
              <w:rPr>
                <w:rFonts w:hint="eastAsia"/>
                <w:sz w:val="18"/>
                <w:szCs w:val="18"/>
              </w:rPr>
              <w:t>二</w:t>
            </w:r>
          </w:p>
          <w:p w14:paraId="5D2B878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69FAF09A" w14:textId="45AF74B4" w:rsidR="00FE077B" w:rsidRDefault="00E2415A" w:rsidP="00940C0E">
            <w:pPr>
              <w:spacing w:line="234" w:lineRule="exact"/>
              <w:rPr>
                <w:sz w:val="18"/>
                <w:szCs w:val="18"/>
              </w:rPr>
            </w:pPr>
            <w:r w:rsidRPr="00E2415A">
              <w:rPr>
                <w:rFonts w:hint="eastAsia"/>
                <w:sz w:val="18"/>
                <w:szCs w:val="18"/>
              </w:rPr>
              <w:t>長谷川　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415A">
              <w:rPr>
                <w:rFonts w:hint="eastAsia"/>
                <w:sz w:val="18"/>
                <w:szCs w:val="18"/>
              </w:rPr>
              <w:t>宣</w:t>
            </w:r>
          </w:p>
          <w:p w14:paraId="3A6E9B91" w14:textId="35203B1F" w:rsidR="00834E78" w:rsidRPr="000336D4" w:rsidRDefault="00E2415A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3B50B51E" w14:textId="2A556FB9" w:rsidR="00E2415A" w:rsidRPr="00E2415A" w:rsidRDefault="00E2415A" w:rsidP="00E2415A">
            <w:pPr>
              <w:spacing w:line="234" w:lineRule="exact"/>
              <w:ind w:leftChars="30" w:left="69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="00E1173C" w:rsidRPr="00E1173C">
              <w:rPr>
                <w:rFonts w:ascii="ＭＳ 明朝" w:hAnsi="ＭＳ 明朝" w:hint="eastAsia"/>
                <w:sz w:val="8"/>
                <w:szCs w:val="8"/>
              </w:rPr>
              <w:t xml:space="preserve"> </w:t>
            </w:r>
            <w:r w:rsidR="00E1173C" w:rsidRPr="007B2A3C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117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4316CC2" w14:textId="64E83546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E2415A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15C6C73" w14:textId="5656BC8A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71B94ADF" w14:textId="588BD219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6C7A37B5" w14:textId="5AB083C2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27B80DC5" w14:textId="1053BB28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5AF51183" w14:textId="773F953D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19F2E42A" w14:textId="69D9A2D2" w:rsidR="00BC539C" w:rsidRPr="00C21590" w:rsidRDefault="00BC539C" w:rsidP="00700748">
            <w:pPr>
              <w:spacing w:line="234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9CC768C" w14:textId="6840EAB9" w:rsidR="00192047" w:rsidRDefault="00E2415A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34E74BF5" w14:textId="08272967" w:rsidR="00E2415A" w:rsidRDefault="00E2415A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73ECAA3B" w14:textId="22410EF3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594B7D50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401344D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3E450A0E" w14:textId="524925E8" w:rsidR="00192047" w:rsidRDefault="00E1173C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99F9107" w14:textId="1E847727" w:rsidR="00192047" w:rsidRDefault="00E1173C" w:rsidP="00192047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7C98F1CA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1280C1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708C33B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4DA93372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395326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7F118F12" w14:textId="45F8F8BB" w:rsidR="00BC539C" w:rsidRDefault="00BC539C" w:rsidP="00192047">
            <w:pPr>
              <w:spacing w:line="234" w:lineRule="exact"/>
              <w:rPr>
                <w:sz w:val="18"/>
                <w:szCs w:val="18"/>
              </w:rPr>
            </w:pPr>
          </w:p>
          <w:p w14:paraId="5FAAA990" w14:textId="61C164CB" w:rsidR="00BC539C" w:rsidRPr="000336D4" w:rsidRDefault="00BC539C" w:rsidP="00700748">
            <w:pPr>
              <w:spacing w:line="234" w:lineRule="exact"/>
              <w:rPr>
                <w:sz w:val="18"/>
                <w:szCs w:val="18"/>
              </w:rPr>
            </w:pPr>
          </w:p>
        </w:tc>
      </w:tr>
    </w:tbl>
    <w:p w14:paraId="2A1404AB" w14:textId="2590FA4E" w:rsidR="00067DBD" w:rsidRPr="00192047" w:rsidRDefault="00067DBD" w:rsidP="0020536A">
      <w:pPr>
        <w:tabs>
          <w:tab w:val="left" w:pos="9430"/>
        </w:tabs>
        <w:spacing w:line="120" w:lineRule="exact"/>
        <w:rPr>
          <w:w w:val="60"/>
        </w:rPr>
      </w:pPr>
      <w:bookmarkStart w:id="2" w:name="_GoBack"/>
      <w:bookmarkEnd w:id="2"/>
    </w:p>
    <w:sectPr w:rsidR="00067DBD" w:rsidRPr="00192047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BBA6F" w14:textId="77777777" w:rsidR="004A7390" w:rsidRDefault="004A7390" w:rsidP="00E30501">
      <w:r>
        <w:separator/>
      </w:r>
    </w:p>
  </w:endnote>
  <w:endnote w:type="continuationSeparator" w:id="0">
    <w:p w14:paraId="4664F1A3" w14:textId="77777777" w:rsidR="004A7390" w:rsidRDefault="004A7390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DE68" w14:textId="77777777" w:rsidR="004A7390" w:rsidRDefault="004A7390" w:rsidP="00E30501">
      <w:r>
        <w:separator/>
      </w:r>
    </w:p>
  </w:footnote>
  <w:footnote w:type="continuationSeparator" w:id="0">
    <w:p w14:paraId="285489CC" w14:textId="77777777" w:rsidR="004A7390" w:rsidRDefault="004A7390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04FE2"/>
    <w:rsid w:val="00012C0D"/>
    <w:rsid w:val="00021337"/>
    <w:rsid w:val="00025D95"/>
    <w:rsid w:val="00026A16"/>
    <w:rsid w:val="000336D4"/>
    <w:rsid w:val="00037AB0"/>
    <w:rsid w:val="00040181"/>
    <w:rsid w:val="0004194A"/>
    <w:rsid w:val="00042C3C"/>
    <w:rsid w:val="00043D0B"/>
    <w:rsid w:val="00045E52"/>
    <w:rsid w:val="00046FD2"/>
    <w:rsid w:val="000551D7"/>
    <w:rsid w:val="00060734"/>
    <w:rsid w:val="0006102E"/>
    <w:rsid w:val="00064EA5"/>
    <w:rsid w:val="00067DBD"/>
    <w:rsid w:val="00080BA8"/>
    <w:rsid w:val="00082421"/>
    <w:rsid w:val="00083E7A"/>
    <w:rsid w:val="00085B51"/>
    <w:rsid w:val="00085C43"/>
    <w:rsid w:val="00096627"/>
    <w:rsid w:val="00097A85"/>
    <w:rsid w:val="000A467D"/>
    <w:rsid w:val="000B3366"/>
    <w:rsid w:val="000B37DA"/>
    <w:rsid w:val="000C4243"/>
    <w:rsid w:val="000E1015"/>
    <w:rsid w:val="000E221F"/>
    <w:rsid w:val="000E4AF8"/>
    <w:rsid w:val="000E71FC"/>
    <w:rsid w:val="000E7A89"/>
    <w:rsid w:val="000F2052"/>
    <w:rsid w:val="00114EC5"/>
    <w:rsid w:val="00116D81"/>
    <w:rsid w:val="001208B7"/>
    <w:rsid w:val="001265F8"/>
    <w:rsid w:val="00131A5B"/>
    <w:rsid w:val="001330D3"/>
    <w:rsid w:val="00136CA2"/>
    <w:rsid w:val="00144600"/>
    <w:rsid w:val="001506D0"/>
    <w:rsid w:val="00167714"/>
    <w:rsid w:val="00174229"/>
    <w:rsid w:val="001778EF"/>
    <w:rsid w:val="00180663"/>
    <w:rsid w:val="00180DE3"/>
    <w:rsid w:val="00181E46"/>
    <w:rsid w:val="00184485"/>
    <w:rsid w:val="00185087"/>
    <w:rsid w:val="00187E8A"/>
    <w:rsid w:val="00192047"/>
    <w:rsid w:val="001B10C0"/>
    <w:rsid w:val="001C0A4D"/>
    <w:rsid w:val="001E5389"/>
    <w:rsid w:val="001E5A86"/>
    <w:rsid w:val="001E685F"/>
    <w:rsid w:val="001E7DDC"/>
    <w:rsid w:val="001F06EA"/>
    <w:rsid w:val="001F0A2A"/>
    <w:rsid w:val="001F5460"/>
    <w:rsid w:val="001F5DC9"/>
    <w:rsid w:val="001F64E9"/>
    <w:rsid w:val="00201B81"/>
    <w:rsid w:val="00203EA8"/>
    <w:rsid w:val="0020536A"/>
    <w:rsid w:val="00206991"/>
    <w:rsid w:val="0021260B"/>
    <w:rsid w:val="00213799"/>
    <w:rsid w:val="0021460A"/>
    <w:rsid w:val="0021733E"/>
    <w:rsid w:val="00220C52"/>
    <w:rsid w:val="00223CF5"/>
    <w:rsid w:val="00227C0F"/>
    <w:rsid w:val="002313D2"/>
    <w:rsid w:val="00232C19"/>
    <w:rsid w:val="00242A9B"/>
    <w:rsid w:val="00251D99"/>
    <w:rsid w:val="00257A9B"/>
    <w:rsid w:val="00262440"/>
    <w:rsid w:val="002709E1"/>
    <w:rsid w:val="00270D9A"/>
    <w:rsid w:val="002738A3"/>
    <w:rsid w:val="00273FC4"/>
    <w:rsid w:val="00274074"/>
    <w:rsid w:val="002853E3"/>
    <w:rsid w:val="00286130"/>
    <w:rsid w:val="00286D00"/>
    <w:rsid w:val="002901FC"/>
    <w:rsid w:val="0029168F"/>
    <w:rsid w:val="002A02E6"/>
    <w:rsid w:val="002A567D"/>
    <w:rsid w:val="002B1B69"/>
    <w:rsid w:val="002B22D1"/>
    <w:rsid w:val="002B4543"/>
    <w:rsid w:val="002B5ED2"/>
    <w:rsid w:val="002D1D99"/>
    <w:rsid w:val="002D72EB"/>
    <w:rsid w:val="002E43F8"/>
    <w:rsid w:val="002E4804"/>
    <w:rsid w:val="002F22EF"/>
    <w:rsid w:val="002F2A7C"/>
    <w:rsid w:val="002F5AA2"/>
    <w:rsid w:val="00317261"/>
    <w:rsid w:val="00325369"/>
    <w:rsid w:val="0034035B"/>
    <w:rsid w:val="00340922"/>
    <w:rsid w:val="00340BC2"/>
    <w:rsid w:val="003450F3"/>
    <w:rsid w:val="00345F4F"/>
    <w:rsid w:val="003503C1"/>
    <w:rsid w:val="00361EC1"/>
    <w:rsid w:val="0037005A"/>
    <w:rsid w:val="00371776"/>
    <w:rsid w:val="0037551D"/>
    <w:rsid w:val="00382274"/>
    <w:rsid w:val="00384213"/>
    <w:rsid w:val="003967D2"/>
    <w:rsid w:val="003A018A"/>
    <w:rsid w:val="003A0777"/>
    <w:rsid w:val="003B09A3"/>
    <w:rsid w:val="003B4E96"/>
    <w:rsid w:val="003B5BD5"/>
    <w:rsid w:val="003C25F0"/>
    <w:rsid w:val="003C402E"/>
    <w:rsid w:val="003F1A5F"/>
    <w:rsid w:val="003F23C4"/>
    <w:rsid w:val="004072D2"/>
    <w:rsid w:val="00412785"/>
    <w:rsid w:val="00415213"/>
    <w:rsid w:val="00415284"/>
    <w:rsid w:val="00420924"/>
    <w:rsid w:val="00426ADE"/>
    <w:rsid w:val="00442368"/>
    <w:rsid w:val="00447D2D"/>
    <w:rsid w:val="00455C94"/>
    <w:rsid w:val="00461242"/>
    <w:rsid w:val="0046525B"/>
    <w:rsid w:val="00465451"/>
    <w:rsid w:val="00473FDB"/>
    <w:rsid w:val="00477DAA"/>
    <w:rsid w:val="00481556"/>
    <w:rsid w:val="0048194F"/>
    <w:rsid w:val="00484C8A"/>
    <w:rsid w:val="004875A8"/>
    <w:rsid w:val="00495167"/>
    <w:rsid w:val="004A7390"/>
    <w:rsid w:val="004B70CD"/>
    <w:rsid w:val="004C2B26"/>
    <w:rsid w:val="004D2E10"/>
    <w:rsid w:val="004D387F"/>
    <w:rsid w:val="004E636D"/>
    <w:rsid w:val="004E6A4C"/>
    <w:rsid w:val="004F4C46"/>
    <w:rsid w:val="00500BE3"/>
    <w:rsid w:val="005014F3"/>
    <w:rsid w:val="00501E66"/>
    <w:rsid w:val="005022D9"/>
    <w:rsid w:val="00503234"/>
    <w:rsid w:val="00520352"/>
    <w:rsid w:val="00527BF7"/>
    <w:rsid w:val="00530674"/>
    <w:rsid w:val="0053387F"/>
    <w:rsid w:val="005372D5"/>
    <w:rsid w:val="00540F5B"/>
    <w:rsid w:val="005418C3"/>
    <w:rsid w:val="005430FC"/>
    <w:rsid w:val="005454AD"/>
    <w:rsid w:val="00546A50"/>
    <w:rsid w:val="0055003C"/>
    <w:rsid w:val="00551718"/>
    <w:rsid w:val="0055182B"/>
    <w:rsid w:val="005572C6"/>
    <w:rsid w:val="00563562"/>
    <w:rsid w:val="00564608"/>
    <w:rsid w:val="005704C1"/>
    <w:rsid w:val="00572FF7"/>
    <w:rsid w:val="005758F7"/>
    <w:rsid w:val="00577523"/>
    <w:rsid w:val="005878BB"/>
    <w:rsid w:val="00597C34"/>
    <w:rsid w:val="005A096A"/>
    <w:rsid w:val="005A3347"/>
    <w:rsid w:val="005A72B5"/>
    <w:rsid w:val="005B1EF4"/>
    <w:rsid w:val="005B45AF"/>
    <w:rsid w:val="005C1B20"/>
    <w:rsid w:val="005C4997"/>
    <w:rsid w:val="005E139C"/>
    <w:rsid w:val="005E4BEA"/>
    <w:rsid w:val="005E7D89"/>
    <w:rsid w:val="005F3435"/>
    <w:rsid w:val="005F35BF"/>
    <w:rsid w:val="005F36FF"/>
    <w:rsid w:val="005F45A8"/>
    <w:rsid w:val="005F55D2"/>
    <w:rsid w:val="006011C6"/>
    <w:rsid w:val="00606157"/>
    <w:rsid w:val="00606EF0"/>
    <w:rsid w:val="006243E3"/>
    <w:rsid w:val="006261AE"/>
    <w:rsid w:val="006344B3"/>
    <w:rsid w:val="006527A3"/>
    <w:rsid w:val="00653867"/>
    <w:rsid w:val="006563BC"/>
    <w:rsid w:val="00656D86"/>
    <w:rsid w:val="006773C0"/>
    <w:rsid w:val="00681E0F"/>
    <w:rsid w:val="00683423"/>
    <w:rsid w:val="00686022"/>
    <w:rsid w:val="006A4A49"/>
    <w:rsid w:val="006D68AD"/>
    <w:rsid w:val="006F1886"/>
    <w:rsid w:val="006F4E61"/>
    <w:rsid w:val="007006EE"/>
    <w:rsid w:val="00700748"/>
    <w:rsid w:val="00700B01"/>
    <w:rsid w:val="00703967"/>
    <w:rsid w:val="00707645"/>
    <w:rsid w:val="0071168C"/>
    <w:rsid w:val="00714CE9"/>
    <w:rsid w:val="0072046C"/>
    <w:rsid w:val="007206AC"/>
    <w:rsid w:val="00724CCB"/>
    <w:rsid w:val="00730A96"/>
    <w:rsid w:val="007314A5"/>
    <w:rsid w:val="00734061"/>
    <w:rsid w:val="00734430"/>
    <w:rsid w:val="00735618"/>
    <w:rsid w:val="00737B4D"/>
    <w:rsid w:val="007452BF"/>
    <w:rsid w:val="007457B2"/>
    <w:rsid w:val="00753526"/>
    <w:rsid w:val="0075457A"/>
    <w:rsid w:val="00755A33"/>
    <w:rsid w:val="00760FA3"/>
    <w:rsid w:val="00764628"/>
    <w:rsid w:val="00767C5E"/>
    <w:rsid w:val="00767DE1"/>
    <w:rsid w:val="0077307F"/>
    <w:rsid w:val="0077370C"/>
    <w:rsid w:val="0078440A"/>
    <w:rsid w:val="00785230"/>
    <w:rsid w:val="0079561A"/>
    <w:rsid w:val="007A122F"/>
    <w:rsid w:val="007A4A78"/>
    <w:rsid w:val="007B0785"/>
    <w:rsid w:val="007B2C6F"/>
    <w:rsid w:val="007B4EB1"/>
    <w:rsid w:val="007C1ECA"/>
    <w:rsid w:val="007C45E4"/>
    <w:rsid w:val="007D0E5D"/>
    <w:rsid w:val="007D61B0"/>
    <w:rsid w:val="007D7C95"/>
    <w:rsid w:val="007E2B72"/>
    <w:rsid w:val="007E37BE"/>
    <w:rsid w:val="007E4A6F"/>
    <w:rsid w:val="007E58BB"/>
    <w:rsid w:val="007E66C9"/>
    <w:rsid w:val="007F00B0"/>
    <w:rsid w:val="007F0791"/>
    <w:rsid w:val="007F7CC3"/>
    <w:rsid w:val="008021D6"/>
    <w:rsid w:val="00802FBF"/>
    <w:rsid w:val="00803176"/>
    <w:rsid w:val="00803298"/>
    <w:rsid w:val="008048B4"/>
    <w:rsid w:val="00806ED2"/>
    <w:rsid w:val="00806EF7"/>
    <w:rsid w:val="00823412"/>
    <w:rsid w:val="00824F42"/>
    <w:rsid w:val="0083202F"/>
    <w:rsid w:val="0083390A"/>
    <w:rsid w:val="0083463B"/>
    <w:rsid w:val="00834E78"/>
    <w:rsid w:val="008438BA"/>
    <w:rsid w:val="008569AE"/>
    <w:rsid w:val="0085729F"/>
    <w:rsid w:val="00872847"/>
    <w:rsid w:val="0087729D"/>
    <w:rsid w:val="008775FE"/>
    <w:rsid w:val="00884A4F"/>
    <w:rsid w:val="008878C5"/>
    <w:rsid w:val="00892119"/>
    <w:rsid w:val="00897028"/>
    <w:rsid w:val="008A456D"/>
    <w:rsid w:val="008A466D"/>
    <w:rsid w:val="008A6B54"/>
    <w:rsid w:val="008C0155"/>
    <w:rsid w:val="008E08F9"/>
    <w:rsid w:val="008F14A2"/>
    <w:rsid w:val="00902A43"/>
    <w:rsid w:val="0090754D"/>
    <w:rsid w:val="009116F5"/>
    <w:rsid w:val="00922CB3"/>
    <w:rsid w:val="0092477C"/>
    <w:rsid w:val="009264FD"/>
    <w:rsid w:val="0093796F"/>
    <w:rsid w:val="00937EBA"/>
    <w:rsid w:val="00940C0E"/>
    <w:rsid w:val="00947261"/>
    <w:rsid w:val="009472C5"/>
    <w:rsid w:val="00951238"/>
    <w:rsid w:val="009519C5"/>
    <w:rsid w:val="009526D7"/>
    <w:rsid w:val="00954014"/>
    <w:rsid w:val="009678B0"/>
    <w:rsid w:val="009707A9"/>
    <w:rsid w:val="00973C50"/>
    <w:rsid w:val="00983F35"/>
    <w:rsid w:val="009867C9"/>
    <w:rsid w:val="00987335"/>
    <w:rsid w:val="00991179"/>
    <w:rsid w:val="0099387F"/>
    <w:rsid w:val="009938E9"/>
    <w:rsid w:val="009A0D66"/>
    <w:rsid w:val="009A392B"/>
    <w:rsid w:val="009A615F"/>
    <w:rsid w:val="009B0ED6"/>
    <w:rsid w:val="009B0F60"/>
    <w:rsid w:val="009C21B8"/>
    <w:rsid w:val="009D40A5"/>
    <w:rsid w:val="009D5ECE"/>
    <w:rsid w:val="009E6AA2"/>
    <w:rsid w:val="009E7D4D"/>
    <w:rsid w:val="00A00878"/>
    <w:rsid w:val="00A031F6"/>
    <w:rsid w:val="00A04235"/>
    <w:rsid w:val="00A04EE8"/>
    <w:rsid w:val="00A102DA"/>
    <w:rsid w:val="00A16026"/>
    <w:rsid w:val="00A207CE"/>
    <w:rsid w:val="00A224CD"/>
    <w:rsid w:val="00A3019B"/>
    <w:rsid w:val="00A32451"/>
    <w:rsid w:val="00A37C6F"/>
    <w:rsid w:val="00A4064F"/>
    <w:rsid w:val="00A45091"/>
    <w:rsid w:val="00A46404"/>
    <w:rsid w:val="00A50969"/>
    <w:rsid w:val="00A63470"/>
    <w:rsid w:val="00A7350B"/>
    <w:rsid w:val="00A73F5E"/>
    <w:rsid w:val="00A805C9"/>
    <w:rsid w:val="00A87645"/>
    <w:rsid w:val="00A90637"/>
    <w:rsid w:val="00A90843"/>
    <w:rsid w:val="00A91029"/>
    <w:rsid w:val="00A914A1"/>
    <w:rsid w:val="00A922B3"/>
    <w:rsid w:val="00AA1885"/>
    <w:rsid w:val="00AA2A51"/>
    <w:rsid w:val="00AA3613"/>
    <w:rsid w:val="00AA7EA7"/>
    <w:rsid w:val="00AB4CBB"/>
    <w:rsid w:val="00AD1626"/>
    <w:rsid w:val="00AD6104"/>
    <w:rsid w:val="00AE3E46"/>
    <w:rsid w:val="00AE54A0"/>
    <w:rsid w:val="00AE6B45"/>
    <w:rsid w:val="00AE79E9"/>
    <w:rsid w:val="00AE7BED"/>
    <w:rsid w:val="00AF5AF8"/>
    <w:rsid w:val="00AF7947"/>
    <w:rsid w:val="00B05ADF"/>
    <w:rsid w:val="00B22937"/>
    <w:rsid w:val="00B23D35"/>
    <w:rsid w:val="00B31683"/>
    <w:rsid w:val="00B35CDE"/>
    <w:rsid w:val="00B42A71"/>
    <w:rsid w:val="00B63C69"/>
    <w:rsid w:val="00B65F19"/>
    <w:rsid w:val="00B7438C"/>
    <w:rsid w:val="00B7586F"/>
    <w:rsid w:val="00B8197C"/>
    <w:rsid w:val="00B824BE"/>
    <w:rsid w:val="00B82CEB"/>
    <w:rsid w:val="00B845FA"/>
    <w:rsid w:val="00B85227"/>
    <w:rsid w:val="00B91C11"/>
    <w:rsid w:val="00BA0EC2"/>
    <w:rsid w:val="00BA1257"/>
    <w:rsid w:val="00BA47E4"/>
    <w:rsid w:val="00BB54DD"/>
    <w:rsid w:val="00BB7ACF"/>
    <w:rsid w:val="00BC539C"/>
    <w:rsid w:val="00BC5B19"/>
    <w:rsid w:val="00BD0998"/>
    <w:rsid w:val="00BD09A4"/>
    <w:rsid w:val="00BD260D"/>
    <w:rsid w:val="00BD424C"/>
    <w:rsid w:val="00BD7294"/>
    <w:rsid w:val="00BE2219"/>
    <w:rsid w:val="00BE3FF4"/>
    <w:rsid w:val="00BE765C"/>
    <w:rsid w:val="00BF29D7"/>
    <w:rsid w:val="00BF3381"/>
    <w:rsid w:val="00C00FC9"/>
    <w:rsid w:val="00C05512"/>
    <w:rsid w:val="00C158B6"/>
    <w:rsid w:val="00C17981"/>
    <w:rsid w:val="00C21590"/>
    <w:rsid w:val="00C313AB"/>
    <w:rsid w:val="00C31BB0"/>
    <w:rsid w:val="00C34CEF"/>
    <w:rsid w:val="00C34DBC"/>
    <w:rsid w:val="00C52268"/>
    <w:rsid w:val="00C55367"/>
    <w:rsid w:val="00C64C0F"/>
    <w:rsid w:val="00C72B76"/>
    <w:rsid w:val="00C7782E"/>
    <w:rsid w:val="00C86DB0"/>
    <w:rsid w:val="00C93C8E"/>
    <w:rsid w:val="00CA1708"/>
    <w:rsid w:val="00CB3F29"/>
    <w:rsid w:val="00CB4BF3"/>
    <w:rsid w:val="00CB63AB"/>
    <w:rsid w:val="00CC13C9"/>
    <w:rsid w:val="00CC5B06"/>
    <w:rsid w:val="00CF2ABF"/>
    <w:rsid w:val="00D05879"/>
    <w:rsid w:val="00D12C3E"/>
    <w:rsid w:val="00D2085D"/>
    <w:rsid w:val="00D22824"/>
    <w:rsid w:val="00D257F2"/>
    <w:rsid w:val="00D476F8"/>
    <w:rsid w:val="00D509DB"/>
    <w:rsid w:val="00D51128"/>
    <w:rsid w:val="00D57B88"/>
    <w:rsid w:val="00D6005F"/>
    <w:rsid w:val="00D601F1"/>
    <w:rsid w:val="00D62A98"/>
    <w:rsid w:val="00D63765"/>
    <w:rsid w:val="00D6402D"/>
    <w:rsid w:val="00D669C6"/>
    <w:rsid w:val="00D739F8"/>
    <w:rsid w:val="00D745D5"/>
    <w:rsid w:val="00D8245A"/>
    <w:rsid w:val="00D83769"/>
    <w:rsid w:val="00D858C3"/>
    <w:rsid w:val="00D9280B"/>
    <w:rsid w:val="00D93E57"/>
    <w:rsid w:val="00DB61BE"/>
    <w:rsid w:val="00DB65C8"/>
    <w:rsid w:val="00DC2CA7"/>
    <w:rsid w:val="00DC3DE6"/>
    <w:rsid w:val="00DC5D48"/>
    <w:rsid w:val="00DC717B"/>
    <w:rsid w:val="00DD05A9"/>
    <w:rsid w:val="00DD1623"/>
    <w:rsid w:val="00DD1A19"/>
    <w:rsid w:val="00DD2BD5"/>
    <w:rsid w:val="00DD541B"/>
    <w:rsid w:val="00DD7982"/>
    <w:rsid w:val="00DE3193"/>
    <w:rsid w:val="00DE3BF1"/>
    <w:rsid w:val="00DE4DC8"/>
    <w:rsid w:val="00DF50E8"/>
    <w:rsid w:val="00E01094"/>
    <w:rsid w:val="00E07A86"/>
    <w:rsid w:val="00E10E8F"/>
    <w:rsid w:val="00E1173C"/>
    <w:rsid w:val="00E11D4B"/>
    <w:rsid w:val="00E131DA"/>
    <w:rsid w:val="00E1365D"/>
    <w:rsid w:val="00E16F6F"/>
    <w:rsid w:val="00E2415A"/>
    <w:rsid w:val="00E258E6"/>
    <w:rsid w:val="00E30501"/>
    <w:rsid w:val="00E30618"/>
    <w:rsid w:val="00E37EF7"/>
    <w:rsid w:val="00E4164F"/>
    <w:rsid w:val="00E43683"/>
    <w:rsid w:val="00E5107E"/>
    <w:rsid w:val="00E5252D"/>
    <w:rsid w:val="00E64716"/>
    <w:rsid w:val="00E64E8F"/>
    <w:rsid w:val="00E65343"/>
    <w:rsid w:val="00E71E8D"/>
    <w:rsid w:val="00E76C77"/>
    <w:rsid w:val="00E872B0"/>
    <w:rsid w:val="00E97E18"/>
    <w:rsid w:val="00EA2EF6"/>
    <w:rsid w:val="00EA7090"/>
    <w:rsid w:val="00EB301D"/>
    <w:rsid w:val="00EE18EB"/>
    <w:rsid w:val="00EE4AAB"/>
    <w:rsid w:val="00EE584E"/>
    <w:rsid w:val="00EF163C"/>
    <w:rsid w:val="00EF1695"/>
    <w:rsid w:val="00EF4993"/>
    <w:rsid w:val="00EF669A"/>
    <w:rsid w:val="00F00ADB"/>
    <w:rsid w:val="00F01F95"/>
    <w:rsid w:val="00F0528C"/>
    <w:rsid w:val="00F06F35"/>
    <w:rsid w:val="00F10340"/>
    <w:rsid w:val="00F164EA"/>
    <w:rsid w:val="00F25493"/>
    <w:rsid w:val="00F32C3D"/>
    <w:rsid w:val="00F33833"/>
    <w:rsid w:val="00F40DBC"/>
    <w:rsid w:val="00F44A87"/>
    <w:rsid w:val="00F5126C"/>
    <w:rsid w:val="00F62772"/>
    <w:rsid w:val="00F65E87"/>
    <w:rsid w:val="00F71279"/>
    <w:rsid w:val="00F74351"/>
    <w:rsid w:val="00F80FF8"/>
    <w:rsid w:val="00F83F53"/>
    <w:rsid w:val="00F846FF"/>
    <w:rsid w:val="00F85984"/>
    <w:rsid w:val="00F86085"/>
    <w:rsid w:val="00F96161"/>
    <w:rsid w:val="00F96D67"/>
    <w:rsid w:val="00F970C6"/>
    <w:rsid w:val="00FA2C58"/>
    <w:rsid w:val="00FA5890"/>
    <w:rsid w:val="00FA6AED"/>
    <w:rsid w:val="00FA71B9"/>
    <w:rsid w:val="00FC6450"/>
    <w:rsid w:val="00FC720C"/>
    <w:rsid w:val="00FE077B"/>
    <w:rsid w:val="00FE2447"/>
    <w:rsid w:val="00FE49DD"/>
    <w:rsid w:val="00FE695B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65</cp:revision>
  <cp:lastPrinted>2025-07-01T02:00:00Z</cp:lastPrinted>
  <dcterms:created xsi:type="dcterms:W3CDTF">2023-07-10T01:42:00Z</dcterms:created>
  <dcterms:modified xsi:type="dcterms:W3CDTF">2025-07-01T02:58:00Z</dcterms:modified>
</cp:coreProperties>
</file>