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9291" w14:textId="77777777" w:rsidR="0039313B" w:rsidRPr="00AA2B90" w:rsidRDefault="00780A61" w:rsidP="00134CCB">
      <w:pPr>
        <w:spacing w:beforeLines="50" w:before="157" w:afterLines="50" w:after="157" w:line="420" w:lineRule="exact"/>
        <w:jc w:val="center"/>
        <w:rPr>
          <w:rFonts w:ascii="Meiryo UI" w:eastAsia="Meiryo UI" w:hAnsi="Meiryo UI"/>
          <w:bCs/>
          <w:snapToGrid w:val="0"/>
          <w:kern w:val="0"/>
          <w:szCs w:val="21"/>
        </w:rPr>
      </w:pPr>
      <w:r w:rsidRPr="0019072C">
        <w:rPr>
          <w:rFonts w:ascii="Meiryo UI" w:eastAsia="Meiryo UI" w:hAnsi="Meiryo UI" w:hint="eastAsia"/>
          <w:bCs/>
          <w:snapToGrid w:val="0"/>
          <w:spacing w:val="14"/>
          <w:kern w:val="0"/>
          <w:szCs w:val="21"/>
          <w:fitText w:val="5211" w:id="-1735169534"/>
        </w:rPr>
        <w:t xml:space="preserve">（一社）日本高圧力技術協会 </w:t>
      </w:r>
      <w:r w:rsidR="00B25BFE" w:rsidRPr="0019072C">
        <w:rPr>
          <w:rFonts w:ascii="Meiryo UI" w:eastAsia="Meiryo UI" w:hAnsi="Meiryo UI" w:hint="eastAsia"/>
          <w:bCs/>
          <w:snapToGrid w:val="0"/>
          <w:spacing w:val="14"/>
          <w:kern w:val="0"/>
          <w:szCs w:val="21"/>
          <w:fitText w:val="5211" w:id="-1735169534"/>
        </w:rPr>
        <w:t>オンライン</w:t>
      </w:r>
      <w:r w:rsidR="004D38E1" w:rsidRPr="0019072C">
        <w:rPr>
          <w:rFonts w:ascii="Meiryo UI" w:eastAsia="Meiryo UI" w:hAnsi="Meiryo UI" w:hint="eastAsia"/>
          <w:bCs/>
          <w:snapToGrid w:val="0"/>
          <w:spacing w:val="14"/>
          <w:kern w:val="0"/>
          <w:szCs w:val="21"/>
          <w:fitText w:val="5211" w:id="-1735169534"/>
        </w:rPr>
        <w:t>技術セミナ</w:t>
      </w:r>
      <w:r w:rsidR="004D38E1" w:rsidRPr="0019072C">
        <w:rPr>
          <w:rFonts w:ascii="Meiryo UI" w:eastAsia="Meiryo UI" w:hAnsi="Meiryo UI" w:hint="eastAsia"/>
          <w:bCs/>
          <w:snapToGrid w:val="0"/>
          <w:spacing w:val="-11"/>
          <w:kern w:val="0"/>
          <w:szCs w:val="21"/>
          <w:fitText w:val="5211" w:id="-1735169534"/>
        </w:rPr>
        <w:t>ー</w:t>
      </w:r>
    </w:p>
    <w:p w14:paraId="6C819C0A" w14:textId="4FFCFB7D" w:rsidR="0009715B" w:rsidRPr="00AA2B90" w:rsidRDefault="00CA7F6D" w:rsidP="00134CCB">
      <w:pPr>
        <w:spacing w:beforeLines="50" w:before="157" w:after="50" w:line="360" w:lineRule="exact"/>
        <w:jc w:val="center"/>
        <w:rPr>
          <w:rFonts w:ascii="Meiryo UI" w:eastAsia="Meiryo UI" w:hAnsi="Meiryo UI"/>
          <w:b/>
          <w:bCs/>
          <w:sz w:val="36"/>
          <w:szCs w:val="36"/>
        </w:rPr>
      </w:pPr>
      <w:r w:rsidRPr="00CE6396">
        <w:rPr>
          <w:rFonts w:ascii="Meiryo UI" w:eastAsia="Meiryo UI" w:hAnsi="Meiryo UI" w:hint="eastAsia"/>
          <w:b/>
          <w:bCs/>
          <w:spacing w:val="45"/>
          <w:kern w:val="0"/>
          <w:sz w:val="36"/>
          <w:szCs w:val="36"/>
          <w:fitText w:val="6860" w:id="-702892031"/>
        </w:rPr>
        <w:t>次世代の</w:t>
      </w:r>
      <w:r w:rsidR="002E221C" w:rsidRPr="00CE6396">
        <w:rPr>
          <w:rFonts w:ascii="Meiryo UI" w:eastAsia="Meiryo UI" w:hAnsi="Meiryo UI" w:hint="eastAsia"/>
          <w:b/>
          <w:bCs/>
          <w:spacing w:val="45"/>
          <w:kern w:val="0"/>
          <w:sz w:val="36"/>
          <w:szCs w:val="36"/>
          <w:fitText w:val="6860" w:id="-702892031"/>
        </w:rPr>
        <w:t>エネルギー貯槽</w:t>
      </w:r>
      <w:r w:rsidR="0019072C" w:rsidRPr="00CE6396">
        <w:rPr>
          <w:rFonts w:ascii="Meiryo UI" w:eastAsia="Meiryo UI" w:hAnsi="Meiryo UI" w:hint="eastAsia"/>
          <w:b/>
          <w:bCs/>
          <w:spacing w:val="45"/>
          <w:kern w:val="0"/>
          <w:sz w:val="36"/>
          <w:szCs w:val="36"/>
          <w:fitText w:val="6860" w:id="-702892031"/>
        </w:rPr>
        <w:t>・インフラ技</w:t>
      </w:r>
      <w:r w:rsidR="0019072C" w:rsidRPr="00CE6396">
        <w:rPr>
          <w:rFonts w:ascii="Meiryo UI" w:eastAsia="Meiryo UI" w:hAnsi="Meiryo UI" w:hint="eastAsia"/>
          <w:b/>
          <w:bCs/>
          <w:spacing w:val="78"/>
          <w:kern w:val="0"/>
          <w:sz w:val="36"/>
          <w:szCs w:val="36"/>
          <w:fitText w:val="6860" w:id="-702892031"/>
        </w:rPr>
        <w:t>術</w:t>
      </w:r>
    </w:p>
    <w:p w14:paraId="434C23E5" w14:textId="16A23ECB" w:rsidR="00703ABC" w:rsidRPr="00AA2B90" w:rsidRDefault="00271C1A" w:rsidP="00134CCB">
      <w:pPr>
        <w:spacing w:after="50" w:line="360" w:lineRule="auto"/>
        <w:jc w:val="center"/>
        <w:rPr>
          <w:rFonts w:ascii="Meiryo UI" w:eastAsia="Meiryo UI" w:hAnsi="Meiryo UI"/>
          <w:b/>
          <w:bCs/>
          <w:color w:val="0000FF"/>
          <w:sz w:val="28"/>
          <w:szCs w:val="28"/>
        </w:rPr>
      </w:pPr>
      <w:r w:rsidRPr="00AA2B90">
        <w:rPr>
          <w:rFonts w:ascii="Meiryo UI" w:eastAsia="Meiryo UI" w:hAnsi="Meiryo UI" w:hint="eastAsia"/>
          <w:b/>
          <w:bCs/>
          <w:color w:val="0000FF"/>
          <w:sz w:val="28"/>
          <w:szCs w:val="28"/>
        </w:rPr>
        <w:t>令和</w:t>
      </w:r>
      <w:r w:rsidR="00AC2099">
        <w:rPr>
          <w:rFonts w:ascii="Meiryo UI" w:eastAsia="Meiryo UI" w:hAnsi="Meiryo UI" w:hint="eastAsia"/>
          <w:b/>
          <w:bCs/>
          <w:color w:val="0000FF"/>
          <w:sz w:val="28"/>
          <w:szCs w:val="28"/>
        </w:rPr>
        <w:t>7</w:t>
      </w:r>
      <w:r w:rsidR="00AD0594" w:rsidRPr="00AA2B90">
        <w:rPr>
          <w:rFonts w:ascii="Meiryo UI" w:eastAsia="Meiryo UI" w:hAnsi="Meiryo UI" w:hint="eastAsia"/>
          <w:b/>
          <w:bCs/>
          <w:color w:val="0000FF"/>
          <w:sz w:val="28"/>
          <w:szCs w:val="28"/>
        </w:rPr>
        <w:t>(</w:t>
      </w:r>
      <w:r w:rsidR="00D52F88" w:rsidRPr="00AA2B90">
        <w:rPr>
          <w:rFonts w:ascii="Meiryo UI" w:eastAsia="Meiryo UI" w:hAnsi="Meiryo UI" w:hint="eastAsia"/>
          <w:b/>
          <w:bCs/>
          <w:color w:val="0000FF"/>
          <w:sz w:val="28"/>
          <w:szCs w:val="28"/>
        </w:rPr>
        <w:t>202</w:t>
      </w:r>
      <w:r w:rsidR="00AC2099">
        <w:rPr>
          <w:rFonts w:ascii="Meiryo UI" w:eastAsia="Meiryo UI" w:hAnsi="Meiryo UI" w:hint="eastAsia"/>
          <w:b/>
          <w:bCs/>
          <w:color w:val="0000FF"/>
          <w:sz w:val="28"/>
          <w:szCs w:val="28"/>
        </w:rPr>
        <w:t>5</w:t>
      </w:r>
      <w:r w:rsidR="00AD0594" w:rsidRPr="00AA2B90">
        <w:rPr>
          <w:rFonts w:ascii="Meiryo UI" w:eastAsia="Meiryo UI" w:hAnsi="Meiryo UI" w:hint="eastAsia"/>
          <w:b/>
          <w:bCs/>
          <w:color w:val="0000FF"/>
          <w:sz w:val="28"/>
          <w:szCs w:val="28"/>
        </w:rPr>
        <w:t>)</w:t>
      </w:r>
      <w:r w:rsidRPr="00AA2B90">
        <w:rPr>
          <w:rFonts w:ascii="Meiryo UI" w:eastAsia="Meiryo UI" w:hAnsi="Meiryo UI" w:hint="eastAsia"/>
          <w:b/>
          <w:bCs/>
          <w:color w:val="0000FF"/>
          <w:sz w:val="28"/>
          <w:szCs w:val="28"/>
        </w:rPr>
        <w:t>年</w:t>
      </w:r>
      <w:r w:rsidR="00A3000A" w:rsidRPr="00AA2B90">
        <w:rPr>
          <w:rFonts w:ascii="Meiryo UI" w:eastAsia="Meiryo UI" w:hAnsi="Meiryo UI" w:hint="eastAsia"/>
          <w:b/>
          <w:bCs/>
          <w:color w:val="0000FF"/>
          <w:sz w:val="28"/>
          <w:szCs w:val="28"/>
        </w:rPr>
        <w:t>9</w:t>
      </w:r>
      <w:r w:rsidR="00E95CBC" w:rsidRPr="00AA2B90">
        <w:rPr>
          <w:rFonts w:ascii="Meiryo UI" w:eastAsia="Meiryo UI" w:hAnsi="Meiryo UI" w:hint="eastAsia"/>
          <w:b/>
          <w:bCs/>
          <w:color w:val="0000FF"/>
          <w:sz w:val="28"/>
          <w:szCs w:val="28"/>
        </w:rPr>
        <w:t>月</w:t>
      </w:r>
      <w:r w:rsidR="0019072C">
        <w:rPr>
          <w:rFonts w:ascii="Meiryo UI" w:eastAsia="Meiryo UI" w:hAnsi="Meiryo UI" w:hint="eastAsia"/>
          <w:b/>
          <w:bCs/>
          <w:color w:val="0000FF"/>
          <w:sz w:val="28"/>
          <w:szCs w:val="28"/>
        </w:rPr>
        <w:t>25</w:t>
      </w:r>
      <w:r w:rsidR="00E95CBC" w:rsidRPr="00AA2B90">
        <w:rPr>
          <w:rFonts w:ascii="Meiryo UI" w:eastAsia="Meiryo UI" w:hAnsi="Meiryo UI" w:hint="eastAsia"/>
          <w:b/>
          <w:bCs/>
          <w:color w:val="0000FF"/>
          <w:sz w:val="28"/>
          <w:szCs w:val="28"/>
        </w:rPr>
        <w:t>日</w:t>
      </w:r>
      <w:r w:rsidR="0039000F" w:rsidRPr="00AA2B90">
        <w:rPr>
          <w:rFonts w:ascii="Meiryo UI" w:eastAsia="Meiryo UI" w:hAnsi="Meiryo UI" w:hint="eastAsia"/>
          <w:b/>
          <w:bCs/>
          <w:color w:val="0000FF"/>
          <w:sz w:val="28"/>
          <w:szCs w:val="28"/>
        </w:rPr>
        <w:t xml:space="preserve"> </w:t>
      </w:r>
      <w:r w:rsidR="00E95CBC" w:rsidRPr="00AA2B90">
        <w:rPr>
          <w:rFonts w:ascii="Meiryo UI" w:eastAsia="Meiryo UI" w:hAnsi="Meiryo UI" w:hint="eastAsia"/>
          <w:b/>
          <w:bCs/>
          <w:color w:val="0000FF"/>
          <w:sz w:val="28"/>
          <w:szCs w:val="28"/>
        </w:rPr>
        <w:t>(</w:t>
      </w:r>
      <w:r w:rsidR="0019072C">
        <w:rPr>
          <w:rFonts w:ascii="Meiryo UI" w:eastAsia="Meiryo UI" w:hAnsi="Meiryo UI" w:hint="eastAsia"/>
          <w:b/>
          <w:bCs/>
          <w:color w:val="0000FF"/>
          <w:sz w:val="28"/>
          <w:szCs w:val="28"/>
        </w:rPr>
        <w:t>木</w:t>
      </w:r>
      <w:r w:rsidR="00E95CBC" w:rsidRPr="00AA2B90">
        <w:rPr>
          <w:rFonts w:ascii="Meiryo UI" w:eastAsia="Meiryo UI" w:hAnsi="Meiryo UI" w:hint="eastAsia"/>
          <w:b/>
          <w:bCs/>
          <w:color w:val="0000FF"/>
          <w:sz w:val="28"/>
          <w:szCs w:val="28"/>
        </w:rPr>
        <w:t>)</w:t>
      </w:r>
      <w:r w:rsidR="0039000F" w:rsidRPr="00AA2B90">
        <w:rPr>
          <w:rFonts w:ascii="Meiryo UI" w:eastAsia="Meiryo UI" w:hAnsi="Meiryo UI"/>
          <w:b/>
          <w:bCs/>
          <w:color w:val="0000FF"/>
          <w:sz w:val="28"/>
          <w:szCs w:val="28"/>
        </w:rPr>
        <w:t xml:space="preserve"> </w:t>
      </w:r>
      <w:r w:rsidR="00E95CBC" w:rsidRPr="00AA2B90">
        <w:rPr>
          <w:rFonts w:ascii="Meiryo UI" w:eastAsia="Meiryo UI" w:hAnsi="Meiryo UI" w:hint="eastAsia"/>
          <w:b/>
          <w:bCs/>
          <w:color w:val="0000FF"/>
          <w:sz w:val="28"/>
          <w:szCs w:val="28"/>
        </w:rPr>
        <w:t>開催</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703ABC" w:rsidRPr="00AA2B90" w14:paraId="719A557F" w14:textId="77777777" w:rsidTr="00AA2B90">
        <w:trPr>
          <w:trHeight w:val="2493"/>
        </w:trPr>
        <w:tc>
          <w:tcPr>
            <w:tcW w:w="9547" w:type="dxa"/>
            <w:tcBorders>
              <w:top w:val="double" w:sz="4" w:space="0" w:color="auto"/>
              <w:left w:val="double" w:sz="4" w:space="0" w:color="auto"/>
              <w:bottom w:val="double" w:sz="4" w:space="0" w:color="auto"/>
              <w:right w:val="double" w:sz="4" w:space="0" w:color="auto"/>
            </w:tcBorders>
            <w:shd w:val="clear" w:color="auto" w:fill="auto"/>
          </w:tcPr>
          <w:p w14:paraId="273A891F" w14:textId="1D47A6B6" w:rsidR="00552610" w:rsidRPr="0019072C" w:rsidRDefault="00552610" w:rsidP="00AA2B90">
            <w:pPr>
              <w:spacing w:line="400" w:lineRule="exact"/>
              <w:ind w:firstLineChars="100" w:firstLine="203"/>
              <w:jc w:val="left"/>
              <w:rPr>
                <w:rFonts w:ascii="Meiryo UI" w:eastAsia="Meiryo UI" w:hAnsi="Meiryo UI"/>
                <w:sz w:val="22"/>
                <w:szCs w:val="22"/>
              </w:rPr>
            </w:pPr>
            <w:r w:rsidRPr="0019072C">
              <w:rPr>
                <w:rFonts w:ascii="Meiryo UI" w:eastAsia="Meiryo UI" w:hAnsi="Meiryo UI" w:hint="eastAsia"/>
                <w:sz w:val="22"/>
                <w:szCs w:val="22"/>
              </w:rPr>
              <w:t>(一社)日本高圧力技術協会のエネルギー貯槽等安全性研究専門委員会では</w:t>
            </w:r>
            <w:r w:rsidR="00EA1FEB" w:rsidRPr="0019072C">
              <w:rPr>
                <w:rFonts w:ascii="Meiryo UI" w:eastAsia="Meiryo UI" w:hAnsi="Meiryo UI" w:hint="eastAsia"/>
                <w:sz w:val="22"/>
                <w:szCs w:val="22"/>
              </w:rPr>
              <w:t>、</w:t>
            </w:r>
            <w:r w:rsidRPr="0019072C">
              <w:rPr>
                <w:rFonts w:ascii="Meiryo UI" w:eastAsia="Meiryo UI" w:hAnsi="Meiryo UI" w:hint="eastAsia"/>
                <w:sz w:val="22"/>
                <w:szCs w:val="22"/>
              </w:rPr>
              <w:t>毎年１回技術セミナーを開催し、エネルギー貯槽の安全性向上に寄与することを目指して活動しております。</w:t>
            </w:r>
          </w:p>
          <w:p w14:paraId="4367798B" w14:textId="77D1C22D" w:rsidR="000526E0" w:rsidRPr="0019072C" w:rsidRDefault="00552610" w:rsidP="00526B66">
            <w:pPr>
              <w:spacing w:line="400" w:lineRule="exact"/>
              <w:ind w:firstLineChars="95" w:firstLine="193"/>
              <w:jc w:val="left"/>
              <w:rPr>
                <w:rFonts w:ascii="Meiryo UI" w:eastAsia="Meiryo UI" w:hAnsi="Meiryo UI"/>
                <w:sz w:val="22"/>
                <w:szCs w:val="22"/>
              </w:rPr>
            </w:pPr>
            <w:r w:rsidRPr="0019072C">
              <w:rPr>
                <w:rFonts w:ascii="Meiryo UI" w:eastAsia="Meiryo UI" w:hAnsi="Meiryo UI" w:hint="eastAsia"/>
                <w:sz w:val="22"/>
                <w:szCs w:val="22"/>
              </w:rPr>
              <w:t>本年度は、</w:t>
            </w:r>
            <w:r w:rsidR="0098493B">
              <w:rPr>
                <w:rFonts w:ascii="Meiryo UI" w:eastAsia="Meiryo UI" w:hAnsi="Meiryo UI" w:hint="eastAsia"/>
                <w:sz w:val="22"/>
                <w:szCs w:val="22"/>
              </w:rPr>
              <w:t>（一社）日本</w:t>
            </w:r>
            <w:r w:rsidR="00526B66" w:rsidRPr="0019072C">
              <w:rPr>
                <w:rFonts w:ascii="Meiryo UI" w:eastAsia="Meiryo UI" w:hAnsi="Meiryo UI" w:hint="eastAsia"/>
                <w:sz w:val="22"/>
                <w:szCs w:val="22"/>
              </w:rPr>
              <w:t>溶接協会で検討されている民間保安検査規格の内容と</w:t>
            </w:r>
            <w:r w:rsidR="00526B66" w:rsidRPr="0019072C">
              <w:rPr>
                <w:rFonts w:ascii="Meiryo UI" w:eastAsia="Meiryo UI" w:hAnsi="Meiryo UI" w:hint="eastAsia"/>
                <w:bCs/>
                <w:kern w:val="0"/>
                <w:sz w:val="22"/>
                <w:szCs w:val="22"/>
              </w:rPr>
              <w:t>下水道管路の維持管理の実態と課題についての講演を企画しました。</w:t>
            </w:r>
            <w:r w:rsidR="00D53764" w:rsidRPr="0019072C">
              <w:rPr>
                <w:rFonts w:ascii="Meiryo UI" w:eastAsia="Meiryo UI" w:hAnsi="Meiryo UI" w:hint="eastAsia"/>
                <w:kern w:val="0"/>
                <w:sz w:val="22"/>
                <w:szCs w:val="22"/>
              </w:rPr>
              <w:t>さらに</w:t>
            </w:r>
            <w:r w:rsidR="00BC7A3F" w:rsidRPr="0019072C">
              <w:rPr>
                <w:rFonts w:ascii="Meiryo UI" w:eastAsia="Meiryo UI" w:hAnsi="Meiryo UI" w:hint="eastAsia"/>
                <w:kern w:val="0"/>
                <w:sz w:val="22"/>
                <w:szCs w:val="22"/>
              </w:rPr>
              <w:t>、</w:t>
            </w:r>
            <w:r w:rsidR="00EA1FEB" w:rsidRPr="0019072C">
              <w:rPr>
                <w:rFonts w:ascii="Meiryo UI" w:eastAsia="Meiryo UI" w:hAnsi="Meiryo UI" w:hint="eastAsia"/>
                <w:sz w:val="22"/>
                <w:szCs w:val="22"/>
              </w:rPr>
              <w:t>アンモニア</w:t>
            </w:r>
            <w:r w:rsidR="00BC7A3F" w:rsidRPr="0019072C">
              <w:rPr>
                <w:rFonts w:ascii="Meiryo UI" w:eastAsia="Meiryo UI" w:hAnsi="Meiryo UI" w:hint="eastAsia"/>
                <w:sz w:val="22"/>
                <w:szCs w:val="22"/>
              </w:rPr>
              <w:t>、</w:t>
            </w:r>
            <w:r w:rsidR="00526B66" w:rsidRPr="0019072C">
              <w:rPr>
                <w:rFonts w:ascii="Meiryo UI" w:eastAsia="Meiryo UI" w:hAnsi="Meiryo UI" w:hint="eastAsia"/>
                <w:sz w:val="22"/>
                <w:szCs w:val="22"/>
              </w:rPr>
              <w:t>液化</w:t>
            </w:r>
            <w:r w:rsidR="00BC7A3F" w:rsidRPr="0019072C">
              <w:rPr>
                <w:rFonts w:ascii="Meiryo UI" w:eastAsia="Meiryo UI" w:hAnsi="Meiryo UI" w:hint="eastAsia"/>
                <w:sz w:val="22"/>
                <w:szCs w:val="22"/>
              </w:rPr>
              <w:t>水素</w:t>
            </w:r>
            <w:r w:rsidR="00EA1FEB" w:rsidRPr="0019072C">
              <w:rPr>
                <w:rFonts w:ascii="Meiryo UI" w:eastAsia="Meiryo UI" w:hAnsi="Meiryo UI" w:hint="eastAsia"/>
                <w:sz w:val="22"/>
                <w:szCs w:val="22"/>
              </w:rPr>
              <w:t>などの新しいエネルギーキャリアと危険物施設に関する最近の取り組み</w:t>
            </w:r>
            <w:r w:rsidR="006D4376" w:rsidRPr="0019072C">
              <w:rPr>
                <w:rFonts w:ascii="Meiryo UI" w:eastAsia="Meiryo UI" w:hAnsi="Meiryo UI" w:hint="eastAsia"/>
                <w:sz w:val="22"/>
                <w:szCs w:val="22"/>
              </w:rPr>
              <w:t>について、</w:t>
            </w:r>
            <w:r w:rsidR="00EA1FEB" w:rsidRPr="0019072C">
              <w:rPr>
                <w:rFonts w:ascii="Meiryo UI" w:eastAsia="Meiryo UI" w:hAnsi="Meiryo UI" w:hint="eastAsia"/>
                <w:sz w:val="22"/>
                <w:szCs w:val="22"/>
              </w:rPr>
              <w:t>幅広い最新情報</w:t>
            </w:r>
            <w:r w:rsidR="009942AA" w:rsidRPr="0019072C">
              <w:rPr>
                <w:rFonts w:ascii="Meiryo UI" w:eastAsia="Meiryo UI" w:hAnsi="Meiryo UI" w:hint="eastAsia"/>
                <w:sz w:val="22"/>
                <w:szCs w:val="22"/>
              </w:rPr>
              <w:t>を</w:t>
            </w:r>
            <w:r w:rsidR="00EA1FEB" w:rsidRPr="0019072C">
              <w:rPr>
                <w:rFonts w:ascii="Meiryo UI" w:eastAsia="Meiryo UI" w:hAnsi="Meiryo UI" w:hint="eastAsia"/>
                <w:sz w:val="22"/>
                <w:szCs w:val="22"/>
              </w:rPr>
              <w:t>紹介</w:t>
            </w:r>
            <w:r w:rsidR="00D53764" w:rsidRPr="0019072C">
              <w:rPr>
                <w:rFonts w:ascii="Meiryo UI" w:eastAsia="Meiryo UI" w:hAnsi="Meiryo UI" w:hint="eastAsia"/>
                <w:sz w:val="22"/>
                <w:szCs w:val="22"/>
              </w:rPr>
              <w:t>します。</w:t>
            </w:r>
          </w:p>
          <w:p w14:paraId="62F87B2D" w14:textId="4BB57A8C" w:rsidR="00703ABC" w:rsidRPr="0019072C" w:rsidRDefault="00552610" w:rsidP="00AA2B90">
            <w:pPr>
              <w:spacing w:line="400" w:lineRule="exact"/>
              <w:ind w:firstLineChars="95" w:firstLine="193"/>
              <w:jc w:val="left"/>
              <w:rPr>
                <w:rFonts w:ascii="Meiryo UI" w:eastAsia="Meiryo UI" w:hAnsi="Meiryo UI"/>
                <w:sz w:val="22"/>
                <w:szCs w:val="22"/>
              </w:rPr>
            </w:pPr>
            <w:r w:rsidRPr="0019072C">
              <w:rPr>
                <w:rFonts w:ascii="Meiryo UI" w:eastAsia="Meiryo UI" w:hAnsi="Meiryo UI" w:hint="eastAsia"/>
                <w:sz w:val="22"/>
                <w:szCs w:val="22"/>
              </w:rPr>
              <w:t>当該分野に興味のある多くの方のご参加をお待ち申し上げております。</w:t>
            </w:r>
          </w:p>
        </w:tc>
      </w:tr>
    </w:tbl>
    <w:p w14:paraId="48CED568" w14:textId="5C64D274" w:rsidR="009473C2" w:rsidRPr="00AA2B90" w:rsidRDefault="00AF0AA4" w:rsidP="00703ABC">
      <w:pPr>
        <w:spacing w:beforeLines="100" w:before="314" w:afterLines="100" w:after="314" w:line="320" w:lineRule="exact"/>
        <w:jc w:val="center"/>
        <w:rPr>
          <w:rFonts w:ascii="Meiryo UI" w:eastAsia="Meiryo UI" w:hAnsi="Meiryo UI"/>
          <w:b/>
          <w:sz w:val="24"/>
        </w:rPr>
      </w:pPr>
      <w:r w:rsidRPr="00AA2B90">
        <w:rPr>
          <w:rFonts w:ascii="Meiryo UI" w:eastAsia="Meiryo UI" w:hAnsi="Meiryo UI" w:hint="eastAsia"/>
          <w:b/>
          <w:sz w:val="24"/>
        </w:rPr>
        <w:t xml:space="preserve">◆◆ </w:t>
      </w:r>
      <w:r w:rsidR="00872D09" w:rsidRPr="00AA2B90">
        <w:rPr>
          <w:rFonts w:ascii="Meiryo UI" w:eastAsia="Meiryo UI" w:hAnsi="Meiryo UI" w:hint="eastAsia"/>
          <w:b/>
          <w:sz w:val="24"/>
        </w:rPr>
        <w:t>プログラム</w:t>
      </w:r>
      <w:r w:rsidRPr="00AA2B90">
        <w:rPr>
          <w:rFonts w:ascii="Meiryo UI" w:eastAsia="Meiryo UI" w:hAnsi="Meiryo UI" w:hint="eastAsia"/>
          <w:b/>
          <w:sz w:val="24"/>
        </w:rPr>
        <w:t xml:space="preserve"> ◆◆</w:t>
      </w:r>
    </w:p>
    <w:tbl>
      <w:tblPr>
        <w:tblW w:w="9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957"/>
        <w:gridCol w:w="2465"/>
      </w:tblGrid>
      <w:tr w:rsidR="00703ABC" w:rsidRPr="00AA2B90" w14:paraId="6FAF57D9" w14:textId="77777777" w:rsidTr="008202FE">
        <w:trPr>
          <w:cantSplit/>
          <w:trHeight w:val="341"/>
        </w:trPr>
        <w:tc>
          <w:tcPr>
            <w:tcW w:w="1034" w:type="dxa"/>
            <w:shd w:val="clear" w:color="auto" w:fill="auto"/>
            <w:vAlign w:val="center"/>
          </w:tcPr>
          <w:p w14:paraId="41DDE2C1" w14:textId="77777777" w:rsidR="00703ABC" w:rsidRPr="00AA2B90" w:rsidRDefault="00703ABC" w:rsidP="00D42239">
            <w:pPr>
              <w:spacing w:line="280" w:lineRule="exact"/>
              <w:jc w:val="center"/>
              <w:rPr>
                <w:rFonts w:ascii="Meiryo UI" w:eastAsia="Meiryo UI" w:hAnsi="Meiryo UI"/>
                <w:szCs w:val="21"/>
              </w:rPr>
            </w:pPr>
            <w:r w:rsidRPr="00AA2B90">
              <w:rPr>
                <w:rFonts w:ascii="Meiryo UI" w:eastAsia="Meiryo UI" w:hAnsi="Meiryo UI" w:hint="eastAsia"/>
                <w:szCs w:val="21"/>
              </w:rPr>
              <w:t>時間</w:t>
            </w:r>
          </w:p>
        </w:tc>
        <w:tc>
          <w:tcPr>
            <w:tcW w:w="5957" w:type="dxa"/>
            <w:shd w:val="clear" w:color="auto" w:fill="auto"/>
          </w:tcPr>
          <w:p w14:paraId="7850D622" w14:textId="77777777" w:rsidR="00703ABC" w:rsidRPr="00AA2B90" w:rsidRDefault="00703ABC" w:rsidP="00703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AA2B90">
              <w:rPr>
                <w:rFonts w:ascii="Meiryo UI" w:eastAsia="Meiryo UI" w:hAnsi="Meiryo UI" w:hint="eastAsia"/>
                <w:szCs w:val="21"/>
              </w:rPr>
              <w:t>講演タイトル</w:t>
            </w:r>
          </w:p>
        </w:tc>
        <w:tc>
          <w:tcPr>
            <w:tcW w:w="2465" w:type="dxa"/>
          </w:tcPr>
          <w:p w14:paraId="5033D641" w14:textId="77777777" w:rsidR="00703ABC" w:rsidRPr="00AA2B90" w:rsidRDefault="00703ABC" w:rsidP="00703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AA2B90">
              <w:rPr>
                <w:rFonts w:ascii="Meiryo UI" w:eastAsia="Meiryo UI" w:hAnsi="Meiryo UI" w:hint="eastAsia"/>
                <w:szCs w:val="21"/>
              </w:rPr>
              <w:t>講師</w:t>
            </w:r>
          </w:p>
        </w:tc>
      </w:tr>
      <w:tr w:rsidR="00E944AC" w:rsidRPr="00AA2B90" w14:paraId="5E839C37" w14:textId="77777777" w:rsidTr="008202FE">
        <w:trPr>
          <w:cantSplit/>
          <w:trHeight w:val="790"/>
        </w:trPr>
        <w:tc>
          <w:tcPr>
            <w:tcW w:w="1034" w:type="dxa"/>
            <w:shd w:val="clear" w:color="auto" w:fill="auto"/>
            <w:vAlign w:val="center"/>
          </w:tcPr>
          <w:p w14:paraId="4507D816" w14:textId="3F02FE47" w:rsidR="00FE0411" w:rsidRPr="00AA2B90" w:rsidRDefault="003E1A4A" w:rsidP="00FE0411">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9：30</w:t>
            </w:r>
          </w:p>
          <w:p w14:paraId="46EE859A" w14:textId="2E81CED0" w:rsidR="0011291E" w:rsidRPr="00AA2B90" w:rsidRDefault="0011291E" w:rsidP="00670159">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w:t>
            </w:r>
          </w:p>
          <w:p w14:paraId="47884D18" w14:textId="795F60CB" w:rsidR="0011291E" w:rsidRPr="00AA2B90" w:rsidRDefault="00FE0411" w:rsidP="00670159">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10：</w:t>
            </w:r>
            <w:r w:rsidR="004B5547">
              <w:rPr>
                <w:rFonts w:ascii="Meiryo UI" w:eastAsia="Meiryo UI" w:hAnsi="Meiryo UI" w:hint="eastAsia"/>
                <w:sz w:val="22"/>
                <w:szCs w:val="22"/>
              </w:rPr>
              <w:t>2</w:t>
            </w:r>
            <w:r w:rsidR="004B5547">
              <w:rPr>
                <w:rFonts w:ascii="Meiryo UI" w:eastAsia="Meiryo UI" w:hAnsi="Meiryo UI"/>
                <w:sz w:val="22"/>
                <w:szCs w:val="22"/>
              </w:rPr>
              <w:t>0</w:t>
            </w:r>
          </w:p>
        </w:tc>
        <w:tc>
          <w:tcPr>
            <w:tcW w:w="5957" w:type="dxa"/>
            <w:shd w:val="clear" w:color="auto" w:fill="auto"/>
            <w:vAlign w:val="center"/>
          </w:tcPr>
          <w:p w14:paraId="6F868C76" w14:textId="77777777" w:rsidR="00134594" w:rsidRPr="00134594" w:rsidRDefault="00134594" w:rsidP="00134594">
            <w:pPr>
              <w:pStyle w:val="af9"/>
              <w:numPr>
                <w:ilvl w:val="0"/>
                <w:numId w:val="8"/>
              </w:numPr>
              <w:spacing w:line="320" w:lineRule="exact"/>
              <w:ind w:leftChars="0"/>
              <w:jc w:val="left"/>
              <w:rPr>
                <w:rFonts w:ascii="Meiryo UI" w:eastAsia="Meiryo UI" w:hAnsi="Meiryo UI"/>
                <w:bCs/>
                <w:color w:val="FF0000"/>
                <w:kern w:val="0"/>
                <w:sz w:val="22"/>
                <w:szCs w:val="22"/>
              </w:rPr>
            </w:pPr>
            <w:r w:rsidRPr="00134594">
              <w:rPr>
                <w:rFonts w:ascii="Meiryo UI" w:eastAsia="Meiryo UI" w:hAnsi="Meiryo UI" w:hint="eastAsia"/>
                <w:bCs/>
                <w:kern w:val="0"/>
                <w:sz w:val="22"/>
                <w:szCs w:val="22"/>
              </w:rPr>
              <w:t xml:space="preserve">石油/石化産業の国際競争力と高圧ガス法 </w:t>
            </w:r>
            <w:r>
              <w:rPr>
                <w:rFonts w:ascii="Meiryo UI" w:eastAsia="Meiryo UI" w:hAnsi="Meiryo UI" w:hint="eastAsia"/>
                <w:bCs/>
                <w:kern w:val="0"/>
                <w:sz w:val="22"/>
                <w:szCs w:val="22"/>
              </w:rPr>
              <w:t xml:space="preserve">　　　　　　　　　　　</w:t>
            </w:r>
          </w:p>
          <w:p w14:paraId="61A8EF91" w14:textId="77777777" w:rsidR="00134594" w:rsidRDefault="00134594" w:rsidP="00134594">
            <w:pPr>
              <w:spacing w:line="320" w:lineRule="exact"/>
              <w:ind w:firstLineChars="100" w:firstLine="203"/>
              <w:jc w:val="left"/>
              <w:rPr>
                <w:rFonts w:ascii="Meiryo UI" w:eastAsia="Meiryo UI" w:hAnsi="Meiryo UI"/>
                <w:bCs/>
                <w:kern w:val="0"/>
                <w:sz w:val="22"/>
                <w:szCs w:val="22"/>
              </w:rPr>
            </w:pPr>
            <w:r w:rsidRPr="00134594">
              <w:rPr>
                <w:rFonts w:ascii="Meiryo UI" w:eastAsia="Meiryo UI" w:hAnsi="Meiryo UI" w:hint="eastAsia"/>
                <w:bCs/>
                <w:kern w:val="0"/>
                <w:sz w:val="22"/>
                <w:szCs w:val="22"/>
              </w:rPr>
              <w:t>民間規格 WES9801:2024「特定認定高度保安実施者による</w:t>
            </w:r>
            <w:r>
              <w:rPr>
                <w:rFonts w:ascii="Meiryo UI" w:eastAsia="Meiryo UI" w:hAnsi="Meiryo UI" w:hint="eastAsia"/>
                <w:bCs/>
                <w:kern w:val="0"/>
                <w:sz w:val="22"/>
                <w:szCs w:val="22"/>
              </w:rPr>
              <w:t xml:space="preserve">　　　</w:t>
            </w:r>
          </w:p>
          <w:p w14:paraId="21A83ECF" w14:textId="7D4D661F" w:rsidR="00C91264" w:rsidRPr="00134594" w:rsidRDefault="00134594" w:rsidP="00134594">
            <w:pPr>
              <w:spacing w:line="320" w:lineRule="exact"/>
              <w:ind w:firstLineChars="100" w:firstLine="203"/>
              <w:jc w:val="left"/>
              <w:rPr>
                <w:rFonts w:ascii="Meiryo UI" w:eastAsia="Meiryo UI" w:hAnsi="Meiryo UI"/>
                <w:bCs/>
                <w:color w:val="FF0000"/>
                <w:kern w:val="0"/>
                <w:sz w:val="22"/>
                <w:szCs w:val="22"/>
              </w:rPr>
            </w:pPr>
            <w:r w:rsidRPr="00134594">
              <w:rPr>
                <w:rFonts w:ascii="Meiryo UI" w:eastAsia="Meiryo UI" w:hAnsi="Meiryo UI" w:hint="eastAsia"/>
                <w:bCs/>
                <w:kern w:val="0"/>
                <w:sz w:val="22"/>
                <w:szCs w:val="22"/>
              </w:rPr>
              <w:t>保安検査基準（コンビナート等保安規則関係）</w:t>
            </w:r>
            <w:r>
              <w:rPr>
                <w:rFonts w:ascii="Meiryo UI" w:eastAsia="Meiryo UI" w:hAnsi="Meiryo UI" w:hint="eastAsia"/>
                <w:bCs/>
                <w:kern w:val="0"/>
                <w:sz w:val="22"/>
                <w:szCs w:val="22"/>
              </w:rPr>
              <w:t>」</w:t>
            </w:r>
          </w:p>
        </w:tc>
        <w:tc>
          <w:tcPr>
            <w:tcW w:w="2465" w:type="dxa"/>
            <w:vAlign w:val="center"/>
          </w:tcPr>
          <w:p w14:paraId="7DA939C7" w14:textId="54C0E66A" w:rsidR="00D52F88" w:rsidRPr="00EF0452" w:rsidRDefault="00134594" w:rsidP="00E944AC">
            <w:pPr>
              <w:spacing w:line="320" w:lineRule="exact"/>
              <w:jc w:val="center"/>
              <w:rPr>
                <w:rFonts w:ascii="Meiryo UI" w:eastAsia="Meiryo UI" w:hAnsi="Meiryo UI"/>
                <w:sz w:val="22"/>
                <w:szCs w:val="22"/>
                <w:lang w:eastAsia="zh-TW"/>
              </w:rPr>
            </w:pPr>
            <w:r>
              <w:rPr>
                <w:rFonts w:ascii="Meiryo UI" w:eastAsia="Meiryo UI" w:hAnsi="Meiryo UI" w:hint="eastAsia"/>
                <w:bCs/>
                <w:color w:val="FF0000"/>
                <w:kern w:val="0"/>
                <w:sz w:val="22"/>
                <w:szCs w:val="22"/>
              </w:rPr>
              <w:t xml:space="preserve">　</w:t>
            </w:r>
            <w:r w:rsidR="00EF0452" w:rsidRPr="00EF0452">
              <w:rPr>
                <w:rFonts w:ascii="Meiryo UI" w:eastAsia="Meiryo UI" w:hAnsi="Meiryo UI" w:hint="eastAsia"/>
                <w:sz w:val="22"/>
                <w:szCs w:val="22"/>
                <w:lang w:eastAsia="zh-TW"/>
              </w:rPr>
              <w:t xml:space="preserve">石崎陽一　</w:t>
            </w:r>
          </w:p>
          <w:p w14:paraId="5F731F46" w14:textId="771775D1" w:rsidR="00E944AC" w:rsidRPr="00AC2099" w:rsidRDefault="00E944AC" w:rsidP="00E944AC">
            <w:pPr>
              <w:spacing w:line="320" w:lineRule="exact"/>
              <w:jc w:val="center"/>
              <w:rPr>
                <w:rFonts w:ascii="Meiryo UI" w:eastAsia="Meiryo UI" w:hAnsi="Meiryo UI"/>
                <w:color w:val="FF0000"/>
                <w:kern w:val="0"/>
                <w:sz w:val="22"/>
                <w:szCs w:val="22"/>
                <w:lang w:eastAsia="zh-TW"/>
              </w:rPr>
            </w:pPr>
            <w:r w:rsidRPr="00EF0452">
              <w:rPr>
                <w:rFonts w:ascii="Meiryo UI" w:eastAsia="Meiryo UI" w:hAnsi="Meiryo UI" w:hint="eastAsia"/>
                <w:sz w:val="22"/>
                <w:szCs w:val="22"/>
                <w:lang w:eastAsia="zh-TW"/>
              </w:rPr>
              <w:t>［</w:t>
            </w:r>
            <w:r w:rsidR="00EF0452" w:rsidRPr="00EF0452">
              <w:rPr>
                <w:rFonts w:ascii="Meiryo UI" w:eastAsia="Meiryo UI" w:hAnsi="Meiryo UI" w:hint="eastAsia"/>
                <w:sz w:val="22"/>
                <w:szCs w:val="22"/>
                <w:lang w:eastAsia="zh-TW"/>
              </w:rPr>
              <w:t>出光興産</w:t>
            </w:r>
            <w:r w:rsidRPr="00EF0452">
              <w:rPr>
                <w:rFonts w:ascii="Meiryo UI" w:eastAsia="Meiryo UI" w:hAnsi="Meiryo UI" w:hint="eastAsia"/>
                <w:sz w:val="22"/>
                <w:szCs w:val="22"/>
                <w:lang w:eastAsia="zh-TW"/>
              </w:rPr>
              <w:t>］</w:t>
            </w:r>
          </w:p>
        </w:tc>
      </w:tr>
      <w:tr w:rsidR="008202FE" w:rsidRPr="00AA2B90" w14:paraId="5353A69D" w14:textId="77777777" w:rsidTr="008A0E57">
        <w:trPr>
          <w:cantSplit/>
          <w:trHeight w:val="226"/>
        </w:trPr>
        <w:tc>
          <w:tcPr>
            <w:tcW w:w="9456" w:type="dxa"/>
            <w:gridSpan w:val="3"/>
            <w:shd w:val="clear" w:color="auto" w:fill="auto"/>
            <w:vAlign w:val="center"/>
          </w:tcPr>
          <w:p w14:paraId="1F246C18" w14:textId="4DE3519C" w:rsidR="008202FE" w:rsidRPr="00AC2099" w:rsidRDefault="008202FE" w:rsidP="00AE54C2">
            <w:pPr>
              <w:spacing w:line="320" w:lineRule="exact"/>
              <w:jc w:val="center"/>
              <w:rPr>
                <w:rFonts w:ascii="Meiryo UI" w:eastAsia="Meiryo UI" w:hAnsi="Meiryo UI"/>
                <w:color w:val="FF0000"/>
                <w:kern w:val="0"/>
                <w:sz w:val="22"/>
                <w:szCs w:val="22"/>
              </w:rPr>
            </w:pPr>
            <w:r w:rsidRPr="00043EAD">
              <w:rPr>
                <w:rFonts w:ascii="Meiryo UI" w:eastAsia="Meiryo UI" w:hAnsi="Meiryo UI" w:hint="eastAsia"/>
                <w:kern w:val="0"/>
                <w:sz w:val="22"/>
                <w:szCs w:val="22"/>
              </w:rPr>
              <w:t xml:space="preserve">10：20～10：30　休憩　　</w:t>
            </w:r>
            <w:r w:rsidRPr="00AC2099">
              <w:rPr>
                <w:rFonts w:ascii="Meiryo UI" w:eastAsia="Meiryo UI" w:hAnsi="Meiryo UI" w:hint="eastAsia"/>
                <w:color w:val="FF0000"/>
                <w:kern w:val="0"/>
                <w:sz w:val="22"/>
                <w:szCs w:val="22"/>
              </w:rPr>
              <w:t xml:space="preserve">　　　　　　</w:t>
            </w:r>
          </w:p>
        </w:tc>
      </w:tr>
      <w:tr w:rsidR="00AE54C2" w:rsidRPr="00AA2B90" w14:paraId="27CB9B8C" w14:textId="77777777" w:rsidTr="008202FE">
        <w:trPr>
          <w:cantSplit/>
          <w:trHeight w:val="790"/>
        </w:trPr>
        <w:tc>
          <w:tcPr>
            <w:tcW w:w="1034" w:type="dxa"/>
            <w:shd w:val="clear" w:color="auto" w:fill="auto"/>
            <w:vAlign w:val="center"/>
          </w:tcPr>
          <w:p w14:paraId="4AC93C13" w14:textId="7D8F5866" w:rsidR="00C250EC" w:rsidRPr="00AA2B90" w:rsidRDefault="00FE0411" w:rsidP="00670159">
            <w:pPr>
              <w:spacing w:line="280" w:lineRule="exact"/>
              <w:jc w:val="center"/>
              <w:rPr>
                <w:rFonts w:ascii="Meiryo UI" w:eastAsia="Meiryo UI" w:hAnsi="Meiryo UI"/>
                <w:sz w:val="22"/>
                <w:szCs w:val="22"/>
              </w:rPr>
            </w:pPr>
            <w:r w:rsidRPr="004B5547">
              <w:rPr>
                <w:rFonts w:ascii="Meiryo UI" w:eastAsia="Meiryo UI" w:hAnsi="Meiryo UI" w:hint="eastAsia"/>
                <w:sz w:val="22"/>
                <w:szCs w:val="22"/>
              </w:rPr>
              <w:t>10：</w:t>
            </w:r>
            <w:r w:rsidR="003E1A4A" w:rsidRPr="004B5547">
              <w:rPr>
                <w:rFonts w:ascii="Meiryo UI" w:eastAsia="Meiryo UI" w:hAnsi="Meiryo UI" w:hint="eastAsia"/>
                <w:sz w:val="22"/>
                <w:szCs w:val="22"/>
              </w:rPr>
              <w:t>30</w:t>
            </w:r>
          </w:p>
          <w:p w14:paraId="59AF5F35" w14:textId="084B4601" w:rsidR="0011291E" w:rsidRPr="00AA2B90" w:rsidRDefault="0011291E" w:rsidP="00670159">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w:t>
            </w:r>
          </w:p>
          <w:p w14:paraId="37E44C4C" w14:textId="0142D33A" w:rsidR="0011291E" w:rsidRPr="00AA2B90" w:rsidRDefault="003E1A4A" w:rsidP="00670159">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11：</w:t>
            </w:r>
            <w:r w:rsidR="000459EA">
              <w:rPr>
                <w:rFonts w:ascii="Meiryo UI" w:eastAsia="Meiryo UI" w:hAnsi="Meiryo UI" w:hint="eastAsia"/>
                <w:sz w:val="22"/>
                <w:szCs w:val="22"/>
              </w:rPr>
              <w:t>10</w:t>
            </w:r>
          </w:p>
        </w:tc>
        <w:tc>
          <w:tcPr>
            <w:tcW w:w="5957" w:type="dxa"/>
            <w:shd w:val="clear" w:color="auto" w:fill="auto"/>
            <w:vAlign w:val="center"/>
          </w:tcPr>
          <w:p w14:paraId="2B0BA858" w14:textId="1CE56CA2" w:rsidR="00C91264" w:rsidRPr="004F5CCA" w:rsidRDefault="00AE54C2" w:rsidP="004F5CCA">
            <w:pPr>
              <w:spacing w:line="320" w:lineRule="exact"/>
              <w:jc w:val="left"/>
              <w:rPr>
                <w:rFonts w:ascii="Meiryo UI" w:eastAsia="Meiryo UI" w:hAnsi="Meiryo UI"/>
                <w:color w:val="FF0000"/>
                <w:kern w:val="0"/>
                <w:sz w:val="22"/>
                <w:szCs w:val="22"/>
              </w:rPr>
            </w:pPr>
            <w:r w:rsidRPr="004F5CCA">
              <w:rPr>
                <w:rFonts w:ascii="Meiryo UI" w:eastAsia="Meiryo UI" w:hAnsi="Meiryo UI" w:hint="eastAsia"/>
                <w:kern w:val="0"/>
                <w:sz w:val="22"/>
                <w:szCs w:val="22"/>
              </w:rPr>
              <w:t>②</w:t>
            </w:r>
            <w:r w:rsidR="004F5CCA">
              <w:rPr>
                <w:rFonts w:ascii="Meiryo UI" w:eastAsia="Meiryo UI" w:hAnsi="Meiryo UI" w:hint="eastAsia"/>
                <w:color w:val="FF0000"/>
                <w:kern w:val="0"/>
                <w:sz w:val="22"/>
                <w:szCs w:val="22"/>
              </w:rPr>
              <w:t xml:space="preserve">　</w:t>
            </w:r>
            <w:r w:rsidR="004F5CCA" w:rsidRPr="00D25FE8">
              <w:rPr>
                <w:rFonts w:ascii="Meiryo UI" w:eastAsia="Meiryo UI" w:hAnsi="Meiryo UI" w:hint="eastAsia"/>
                <w:sz w:val="22"/>
                <w:szCs w:val="22"/>
              </w:rPr>
              <w:t>表層軟質クラッド鋼板を実適用した液体アンモニアタンクの30年間の耐SCC性</w:t>
            </w:r>
          </w:p>
        </w:tc>
        <w:tc>
          <w:tcPr>
            <w:tcW w:w="2465" w:type="dxa"/>
            <w:vAlign w:val="center"/>
          </w:tcPr>
          <w:p w14:paraId="1BED9E49" w14:textId="77777777" w:rsidR="004F5CCA" w:rsidRPr="00D25FE8" w:rsidRDefault="004F5CCA" w:rsidP="004F5CCA">
            <w:pPr>
              <w:spacing w:line="320" w:lineRule="exact"/>
              <w:jc w:val="center"/>
              <w:rPr>
                <w:rFonts w:ascii="Meiryo UI" w:eastAsia="Meiryo UI" w:hAnsi="Meiryo UI"/>
                <w:sz w:val="22"/>
                <w:szCs w:val="22"/>
              </w:rPr>
            </w:pPr>
            <w:r w:rsidRPr="00D25FE8">
              <w:rPr>
                <w:rFonts w:ascii="Meiryo UI" w:eastAsia="Meiryo UI" w:hAnsi="Meiryo UI" w:hint="eastAsia"/>
                <w:sz w:val="22"/>
                <w:szCs w:val="22"/>
              </w:rPr>
              <w:t>塩谷和彦</w:t>
            </w:r>
          </w:p>
          <w:p w14:paraId="0D0F8770" w14:textId="3CD4D8C4" w:rsidR="007B0DDC" w:rsidRPr="00AC2099" w:rsidRDefault="004F5CCA" w:rsidP="004F5CCA">
            <w:pPr>
              <w:spacing w:line="320" w:lineRule="exact"/>
              <w:jc w:val="center"/>
              <w:rPr>
                <w:rFonts w:ascii="Meiryo UI" w:eastAsia="Meiryo UI" w:hAnsi="Meiryo UI"/>
                <w:color w:val="FF0000"/>
                <w:kern w:val="0"/>
                <w:sz w:val="22"/>
                <w:szCs w:val="22"/>
              </w:rPr>
            </w:pPr>
            <w:r w:rsidRPr="00D25FE8">
              <w:rPr>
                <w:rFonts w:ascii="Meiryo UI" w:eastAsia="Meiryo UI" w:hAnsi="Meiryo UI" w:hint="eastAsia"/>
                <w:sz w:val="22"/>
                <w:szCs w:val="22"/>
              </w:rPr>
              <w:t>［J</w:t>
            </w:r>
            <w:r w:rsidRPr="00D25FE8">
              <w:rPr>
                <w:rFonts w:ascii="Meiryo UI" w:eastAsia="Meiryo UI" w:hAnsi="Meiryo UI"/>
                <w:sz w:val="22"/>
                <w:szCs w:val="22"/>
              </w:rPr>
              <w:t>FE</w:t>
            </w:r>
            <w:r w:rsidRPr="00D25FE8">
              <w:rPr>
                <w:rFonts w:ascii="Meiryo UI" w:eastAsia="Meiryo UI" w:hAnsi="Meiryo UI" w:hint="eastAsia"/>
                <w:sz w:val="22"/>
                <w:szCs w:val="22"/>
              </w:rPr>
              <w:t>スチール</w:t>
            </w:r>
            <w:r w:rsidRPr="00D25FE8">
              <w:rPr>
                <w:rFonts w:ascii="Meiryo UI" w:eastAsia="Meiryo UI" w:hAnsi="Meiryo UI" w:cs="Courier New" w:hint="eastAsia"/>
                <w:sz w:val="22"/>
                <w:szCs w:val="22"/>
              </w:rPr>
              <w:t>］</w:t>
            </w:r>
            <w:r w:rsidR="007B0DDC" w:rsidRPr="00AC2099">
              <w:rPr>
                <w:rFonts w:ascii="Meiryo UI" w:eastAsia="Meiryo UI" w:hAnsi="Meiryo UI"/>
                <w:color w:val="FF0000"/>
                <w:kern w:val="0"/>
                <w:sz w:val="22"/>
                <w:szCs w:val="22"/>
              </w:rPr>
              <w:t xml:space="preserve"> </w:t>
            </w:r>
          </w:p>
        </w:tc>
      </w:tr>
      <w:tr w:rsidR="00C704E5" w:rsidRPr="00AA2B90" w14:paraId="2C92311D" w14:textId="77777777" w:rsidTr="000459EA">
        <w:trPr>
          <w:cantSplit/>
          <w:trHeight w:val="395"/>
        </w:trPr>
        <w:tc>
          <w:tcPr>
            <w:tcW w:w="9456" w:type="dxa"/>
            <w:gridSpan w:val="3"/>
            <w:shd w:val="clear" w:color="auto" w:fill="auto"/>
            <w:vAlign w:val="center"/>
          </w:tcPr>
          <w:p w14:paraId="491B04C1" w14:textId="7C910AA4" w:rsidR="00C704E5" w:rsidRPr="00AC2099" w:rsidRDefault="003E1A4A" w:rsidP="008202FE">
            <w:pPr>
              <w:spacing w:line="280" w:lineRule="exact"/>
              <w:jc w:val="center"/>
              <w:rPr>
                <w:rFonts w:ascii="Meiryo UI" w:eastAsia="Meiryo UI" w:hAnsi="Meiryo UI"/>
                <w:color w:val="FF0000"/>
                <w:sz w:val="22"/>
                <w:szCs w:val="22"/>
              </w:rPr>
            </w:pPr>
            <w:r w:rsidRPr="00043EAD">
              <w:rPr>
                <w:rFonts w:ascii="Meiryo UI" w:eastAsia="Meiryo UI" w:hAnsi="Meiryo UI" w:hint="eastAsia"/>
                <w:sz w:val="22"/>
                <w:szCs w:val="22"/>
              </w:rPr>
              <w:t>11：</w:t>
            </w:r>
            <w:r w:rsidR="000459EA" w:rsidRPr="00043EAD">
              <w:rPr>
                <w:rFonts w:ascii="Meiryo UI" w:eastAsia="Meiryo UI" w:hAnsi="Meiryo UI" w:hint="eastAsia"/>
                <w:sz w:val="22"/>
                <w:szCs w:val="22"/>
              </w:rPr>
              <w:t>10</w:t>
            </w:r>
            <w:r w:rsidRPr="00043EAD">
              <w:rPr>
                <w:rFonts w:ascii="Meiryo UI" w:eastAsia="Meiryo UI" w:hAnsi="Meiryo UI" w:hint="eastAsia"/>
                <w:sz w:val="22"/>
                <w:szCs w:val="22"/>
              </w:rPr>
              <w:t>～11：</w:t>
            </w:r>
            <w:r w:rsidR="004B5547" w:rsidRPr="00043EAD">
              <w:rPr>
                <w:rFonts w:ascii="Meiryo UI" w:eastAsia="Meiryo UI" w:hAnsi="Meiryo UI" w:hint="eastAsia"/>
                <w:sz w:val="22"/>
                <w:szCs w:val="22"/>
              </w:rPr>
              <w:t>2</w:t>
            </w:r>
            <w:r w:rsidR="004B5547" w:rsidRPr="00043EAD">
              <w:rPr>
                <w:rFonts w:ascii="Meiryo UI" w:eastAsia="Meiryo UI" w:hAnsi="Meiryo UI"/>
                <w:sz w:val="22"/>
                <w:szCs w:val="22"/>
              </w:rPr>
              <w:t>0</w:t>
            </w:r>
            <w:r w:rsidRPr="00043EAD">
              <w:rPr>
                <w:rFonts w:ascii="Meiryo UI" w:eastAsia="Meiryo UI" w:hAnsi="Meiryo UI" w:hint="eastAsia"/>
                <w:sz w:val="22"/>
                <w:szCs w:val="22"/>
              </w:rPr>
              <w:t xml:space="preserve">　休憩</w:t>
            </w:r>
          </w:p>
        </w:tc>
      </w:tr>
      <w:tr w:rsidR="00AE54C2" w:rsidRPr="00AA2B90" w14:paraId="1CF04503" w14:textId="77777777" w:rsidTr="008202FE">
        <w:trPr>
          <w:cantSplit/>
          <w:trHeight w:val="790"/>
        </w:trPr>
        <w:tc>
          <w:tcPr>
            <w:tcW w:w="1034" w:type="dxa"/>
            <w:shd w:val="clear" w:color="auto" w:fill="auto"/>
            <w:vAlign w:val="center"/>
          </w:tcPr>
          <w:p w14:paraId="4A580023" w14:textId="211FD64B" w:rsidR="00DC3F92" w:rsidRPr="00AA2B90" w:rsidRDefault="00FE0411" w:rsidP="00670159">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11：</w:t>
            </w:r>
            <w:r w:rsidR="004B5547">
              <w:rPr>
                <w:rFonts w:ascii="Meiryo UI" w:eastAsia="Meiryo UI" w:hAnsi="Meiryo UI" w:hint="eastAsia"/>
                <w:sz w:val="22"/>
                <w:szCs w:val="22"/>
              </w:rPr>
              <w:t>2</w:t>
            </w:r>
            <w:r w:rsidR="004B5547">
              <w:rPr>
                <w:rFonts w:ascii="Meiryo UI" w:eastAsia="Meiryo UI" w:hAnsi="Meiryo UI"/>
                <w:sz w:val="22"/>
                <w:szCs w:val="22"/>
              </w:rPr>
              <w:t>0</w:t>
            </w:r>
          </w:p>
          <w:p w14:paraId="7604625A" w14:textId="65ECD944" w:rsidR="0011291E" w:rsidRPr="00AA2B90" w:rsidRDefault="0011291E" w:rsidP="00670159">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w:t>
            </w:r>
          </w:p>
          <w:p w14:paraId="213E0584" w14:textId="4F2EDD16" w:rsidR="0011291E" w:rsidRPr="00AA2B90" w:rsidRDefault="003E1A4A" w:rsidP="0011291E">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12：</w:t>
            </w:r>
            <w:r w:rsidR="004B5547">
              <w:rPr>
                <w:rFonts w:ascii="Meiryo UI" w:eastAsia="Meiryo UI" w:hAnsi="Meiryo UI" w:hint="eastAsia"/>
                <w:sz w:val="22"/>
                <w:szCs w:val="22"/>
              </w:rPr>
              <w:t>1</w:t>
            </w:r>
            <w:r w:rsidR="004B5547">
              <w:rPr>
                <w:rFonts w:ascii="Meiryo UI" w:eastAsia="Meiryo UI" w:hAnsi="Meiryo UI"/>
                <w:sz w:val="22"/>
                <w:szCs w:val="22"/>
              </w:rPr>
              <w:t>0</w:t>
            </w:r>
          </w:p>
        </w:tc>
        <w:tc>
          <w:tcPr>
            <w:tcW w:w="5957" w:type="dxa"/>
            <w:shd w:val="clear" w:color="auto" w:fill="auto"/>
            <w:vAlign w:val="center"/>
          </w:tcPr>
          <w:p w14:paraId="6A493EB2" w14:textId="4E9C72A2" w:rsidR="00AE54C2" w:rsidRPr="0083663D" w:rsidRDefault="00AE54C2" w:rsidP="00DD36AE">
            <w:pPr>
              <w:spacing w:line="320" w:lineRule="exact"/>
              <w:jc w:val="left"/>
              <w:rPr>
                <w:rFonts w:ascii="Meiryo UI" w:eastAsia="Meiryo UI" w:hAnsi="Meiryo UI"/>
                <w:kern w:val="0"/>
                <w:sz w:val="22"/>
                <w:szCs w:val="22"/>
              </w:rPr>
            </w:pPr>
            <w:r w:rsidRPr="0083663D">
              <w:rPr>
                <w:rFonts w:ascii="Meiryo UI" w:eastAsia="Meiryo UI" w:hAnsi="Meiryo UI" w:hint="eastAsia"/>
                <w:kern w:val="0"/>
                <w:sz w:val="22"/>
                <w:szCs w:val="22"/>
              </w:rPr>
              <w:t>③</w:t>
            </w:r>
            <w:r w:rsidR="00350012" w:rsidRPr="0083663D">
              <w:rPr>
                <w:rFonts w:ascii="Meiryo UI" w:eastAsia="Meiryo UI" w:hAnsi="Meiryo UI" w:hint="eastAsia"/>
                <w:kern w:val="0"/>
                <w:sz w:val="22"/>
                <w:szCs w:val="22"/>
              </w:rPr>
              <w:t xml:space="preserve">　</w:t>
            </w:r>
            <w:r w:rsidR="0083663D" w:rsidRPr="0083663D">
              <w:rPr>
                <w:rFonts w:ascii="Meiryo UI" w:eastAsia="Meiryo UI" w:hAnsi="Meiryo UI" w:hint="eastAsia"/>
                <w:kern w:val="0"/>
                <w:sz w:val="22"/>
                <w:szCs w:val="22"/>
              </w:rPr>
              <w:t>液化水素用高Ni鋼の極低温靭性評価</w:t>
            </w:r>
          </w:p>
        </w:tc>
        <w:tc>
          <w:tcPr>
            <w:tcW w:w="2465" w:type="dxa"/>
            <w:vAlign w:val="center"/>
          </w:tcPr>
          <w:p w14:paraId="5B017AD5" w14:textId="4EC5ECAE" w:rsidR="0083663D" w:rsidRPr="0083663D" w:rsidRDefault="0083663D" w:rsidP="00B25BFE">
            <w:pPr>
              <w:spacing w:line="320" w:lineRule="exact"/>
              <w:jc w:val="center"/>
              <w:rPr>
                <w:rFonts w:ascii="Meiryo UI" w:eastAsia="Meiryo UI" w:hAnsi="Meiryo UI"/>
                <w:sz w:val="22"/>
                <w:szCs w:val="22"/>
                <w:lang w:eastAsia="zh-TW"/>
              </w:rPr>
            </w:pPr>
            <w:r w:rsidRPr="0083663D">
              <w:rPr>
                <w:rFonts w:ascii="Meiryo UI" w:eastAsia="Meiryo UI" w:hAnsi="Meiryo UI" w:hint="eastAsia"/>
                <w:sz w:val="22"/>
                <w:szCs w:val="22"/>
                <w:lang w:eastAsia="zh-TW"/>
              </w:rPr>
              <w:t>滑川哲也</w:t>
            </w:r>
          </w:p>
          <w:p w14:paraId="2084AD12" w14:textId="2ABE7E40" w:rsidR="00AE54C2" w:rsidRPr="0083663D" w:rsidRDefault="00B25BFE" w:rsidP="00B25BFE">
            <w:pPr>
              <w:spacing w:line="320" w:lineRule="exact"/>
              <w:jc w:val="center"/>
              <w:rPr>
                <w:rFonts w:ascii="Meiryo UI" w:eastAsia="Meiryo UI" w:hAnsi="Meiryo UI"/>
                <w:kern w:val="0"/>
                <w:sz w:val="22"/>
                <w:szCs w:val="22"/>
                <w:lang w:eastAsia="zh-TW"/>
              </w:rPr>
            </w:pPr>
            <w:r w:rsidRPr="0083663D">
              <w:rPr>
                <w:rFonts w:ascii="Meiryo UI" w:eastAsia="Meiryo UI" w:hAnsi="Meiryo UI" w:hint="eastAsia"/>
                <w:sz w:val="22"/>
                <w:szCs w:val="22"/>
                <w:lang w:eastAsia="zh-TW"/>
              </w:rPr>
              <w:t>［</w:t>
            </w:r>
            <w:r w:rsidR="0083663D" w:rsidRPr="0083663D">
              <w:rPr>
                <w:rFonts w:ascii="Meiryo UI" w:eastAsia="Meiryo UI" w:hAnsi="Meiryo UI" w:hint="eastAsia"/>
                <w:sz w:val="22"/>
                <w:szCs w:val="22"/>
                <w:lang w:eastAsia="zh-TW"/>
              </w:rPr>
              <w:t>日本製鉄</w:t>
            </w:r>
            <w:r w:rsidR="00AE54C2" w:rsidRPr="0083663D">
              <w:rPr>
                <w:rFonts w:ascii="Meiryo UI" w:eastAsia="Meiryo UI" w:hAnsi="Meiryo UI" w:hint="eastAsia"/>
                <w:sz w:val="22"/>
                <w:szCs w:val="22"/>
                <w:lang w:eastAsia="zh-TW"/>
              </w:rPr>
              <w:t>］</w:t>
            </w:r>
          </w:p>
        </w:tc>
      </w:tr>
      <w:tr w:rsidR="00C704E5" w:rsidRPr="00AA2B90" w14:paraId="7AF91244" w14:textId="77777777" w:rsidTr="000459EA">
        <w:trPr>
          <w:cantSplit/>
          <w:trHeight w:val="392"/>
        </w:trPr>
        <w:tc>
          <w:tcPr>
            <w:tcW w:w="9456" w:type="dxa"/>
            <w:gridSpan w:val="3"/>
            <w:shd w:val="clear" w:color="auto" w:fill="auto"/>
            <w:vAlign w:val="center"/>
          </w:tcPr>
          <w:p w14:paraId="489443C7" w14:textId="3D802508" w:rsidR="00C704E5" w:rsidRPr="00AC2099" w:rsidRDefault="003E1A4A" w:rsidP="008202FE">
            <w:pPr>
              <w:spacing w:line="280" w:lineRule="exact"/>
              <w:ind w:left="203" w:hangingChars="100" w:hanging="203"/>
              <w:jc w:val="center"/>
              <w:rPr>
                <w:rFonts w:ascii="Meiryo UI" w:eastAsia="Meiryo UI" w:hAnsi="Meiryo UI"/>
                <w:color w:val="FF0000"/>
                <w:sz w:val="22"/>
                <w:szCs w:val="22"/>
              </w:rPr>
            </w:pPr>
            <w:r w:rsidRPr="00043EAD">
              <w:rPr>
                <w:rFonts w:ascii="Meiryo UI" w:eastAsia="Meiryo UI" w:hAnsi="Meiryo UI" w:hint="eastAsia"/>
                <w:sz w:val="22"/>
                <w:szCs w:val="22"/>
              </w:rPr>
              <w:t>12：</w:t>
            </w:r>
            <w:r w:rsidR="004B5547" w:rsidRPr="00043EAD">
              <w:rPr>
                <w:rFonts w:ascii="Meiryo UI" w:eastAsia="Meiryo UI" w:hAnsi="Meiryo UI" w:hint="eastAsia"/>
                <w:sz w:val="22"/>
                <w:szCs w:val="22"/>
              </w:rPr>
              <w:t>1</w:t>
            </w:r>
            <w:r w:rsidR="004B5547" w:rsidRPr="00043EAD">
              <w:rPr>
                <w:rFonts w:ascii="Meiryo UI" w:eastAsia="Meiryo UI" w:hAnsi="Meiryo UI"/>
                <w:sz w:val="22"/>
                <w:szCs w:val="22"/>
              </w:rPr>
              <w:t>0</w:t>
            </w:r>
            <w:r w:rsidR="00FE0411" w:rsidRPr="00043EAD">
              <w:rPr>
                <w:rFonts w:ascii="Meiryo UI" w:eastAsia="Meiryo UI" w:hAnsi="Meiryo UI" w:hint="eastAsia"/>
                <w:sz w:val="22"/>
                <w:szCs w:val="22"/>
              </w:rPr>
              <w:t>～</w:t>
            </w:r>
            <w:r w:rsidRPr="00043EAD">
              <w:rPr>
                <w:rFonts w:ascii="Meiryo UI" w:eastAsia="Meiryo UI" w:hAnsi="Meiryo UI" w:hint="eastAsia"/>
                <w:sz w:val="22"/>
                <w:szCs w:val="22"/>
              </w:rPr>
              <w:t>13：</w:t>
            </w:r>
            <w:r w:rsidR="004B5547" w:rsidRPr="00043EAD">
              <w:rPr>
                <w:rFonts w:ascii="Meiryo UI" w:eastAsia="Meiryo UI" w:hAnsi="Meiryo UI" w:hint="eastAsia"/>
                <w:sz w:val="22"/>
                <w:szCs w:val="22"/>
              </w:rPr>
              <w:t>1</w:t>
            </w:r>
            <w:r w:rsidR="004B5547" w:rsidRPr="00043EAD">
              <w:rPr>
                <w:rFonts w:ascii="Meiryo UI" w:eastAsia="Meiryo UI" w:hAnsi="Meiryo UI"/>
                <w:sz w:val="22"/>
                <w:szCs w:val="22"/>
              </w:rPr>
              <w:t>0</w:t>
            </w:r>
            <w:r w:rsidR="00FE0411" w:rsidRPr="00043EAD">
              <w:rPr>
                <w:rFonts w:ascii="Meiryo UI" w:eastAsia="Meiryo UI" w:hAnsi="Meiryo UI" w:hint="eastAsia"/>
                <w:sz w:val="22"/>
                <w:szCs w:val="22"/>
              </w:rPr>
              <w:t xml:space="preserve">　昼食休憩</w:t>
            </w:r>
          </w:p>
        </w:tc>
      </w:tr>
      <w:tr w:rsidR="00AE54C2" w:rsidRPr="00AA2B90" w14:paraId="4D6C9FD7" w14:textId="77777777" w:rsidTr="008202FE">
        <w:trPr>
          <w:cantSplit/>
          <w:trHeight w:val="790"/>
        </w:trPr>
        <w:tc>
          <w:tcPr>
            <w:tcW w:w="1034" w:type="dxa"/>
            <w:shd w:val="clear" w:color="auto" w:fill="auto"/>
            <w:vAlign w:val="center"/>
          </w:tcPr>
          <w:p w14:paraId="403EA6E6" w14:textId="14484E6B" w:rsidR="00AE54C2" w:rsidRPr="00AA2B90" w:rsidRDefault="003E1A4A" w:rsidP="00670159">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13：</w:t>
            </w:r>
            <w:r w:rsidR="004B5547">
              <w:rPr>
                <w:rFonts w:ascii="Meiryo UI" w:eastAsia="Meiryo UI" w:hAnsi="Meiryo UI" w:hint="eastAsia"/>
                <w:sz w:val="22"/>
                <w:szCs w:val="22"/>
              </w:rPr>
              <w:t>1</w:t>
            </w:r>
            <w:r w:rsidR="004B5547">
              <w:rPr>
                <w:rFonts w:ascii="Meiryo UI" w:eastAsia="Meiryo UI" w:hAnsi="Meiryo UI"/>
                <w:sz w:val="22"/>
                <w:szCs w:val="22"/>
              </w:rPr>
              <w:t>0</w:t>
            </w:r>
          </w:p>
          <w:p w14:paraId="3E95AA7C" w14:textId="77777777" w:rsidR="0011291E" w:rsidRPr="00AA2B90" w:rsidRDefault="0011291E" w:rsidP="00670159">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w:t>
            </w:r>
          </w:p>
          <w:p w14:paraId="0EBA243A" w14:textId="5AC4532C" w:rsidR="0011291E" w:rsidRPr="00AA2B90" w:rsidRDefault="003E1A4A" w:rsidP="00FE0411">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14：</w:t>
            </w:r>
            <w:r w:rsidR="004B5547">
              <w:rPr>
                <w:rFonts w:ascii="Meiryo UI" w:eastAsia="Meiryo UI" w:hAnsi="Meiryo UI" w:hint="eastAsia"/>
                <w:sz w:val="22"/>
                <w:szCs w:val="22"/>
              </w:rPr>
              <w:t>0</w:t>
            </w:r>
            <w:r w:rsidR="004B5547">
              <w:rPr>
                <w:rFonts w:ascii="Meiryo UI" w:eastAsia="Meiryo UI" w:hAnsi="Meiryo UI"/>
                <w:sz w:val="22"/>
                <w:szCs w:val="22"/>
              </w:rPr>
              <w:t>0</w:t>
            </w:r>
          </w:p>
        </w:tc>
        <w:tc>
          <w:tcPr>
            <w:tcW w:w="5957" w:type="dxa"/>
            <w:shd w:val="clear" w:color="auto" w:fill="auto"/>
            <w:vAlign w:val="center"/>
          </w:tcPr>
          <w:p w14:paraId="77FD9E94" w14:textId="0ECF5262" w:rsidR="00AE54C2" w:rsidRPr="00D25FE8" w:rsidRDefault="00AE54C2" w:rsidP="00D25FE8">
            <w:pPr>
              <w:kinsoku w:val="0"/>
              <w:spacing w:line="300" w:lineRule="exact"/>
              <w:rPr>
                <w:rFonts w:ascii="Meiryo UI" w:eastAsia="Meiryo UI" w:hAnsi="Meiryo UI"/>
              </w:rPr>
            </w:pPr>
            <w:r w:rsidRPr="00D25FE8">
              <w:rPr>
                <w:rFonts w:ascii="Meiryo UI" w:eastAsia="Meiryo UI" w:hAnsi="Meiryo UI" w:hint="eastAsia"/>
                <w:sz w:val="22"/>
                <w:szCs w:val="22"/>
              </w:rPr>
              <w:t>④</w:t>
            </w:r>
            <w:r w:rsidR="00A3000A" w:rsidRPr="00D25FE8">
              <w:rPr>
                <w:rFonts w:ascii="Meiryo UI" w:eastAsia="Meiryo UI" w:hAnsi="Meiryo UI" w:hint="eastAsia"/>
                <w:sz w:val="22"/>
                <w:szCs w:val="22"/>
              </w:rPr>
              <w:t xml:space="preserve">　</w:t>
            </w:r>
            <w:r w:rsidR="004F5CCA" w:rsidRPr="004F5CCA">
              <w:rPr>
                <w:rFonts w:ascii="Meiryo UI" w:eastAsia="Meiryo UI" w:hAnsi="Meiryo UI" w:hint="eastAsia"/>
                <w:sz w:val="22"/>
                <w:szCs w:val="22"/>
              </w:rPr>
              <w:t>屋外貯蔵タンクのスマート保安に向けた取り組み</w:t>
            </w:r>
          </w:p>
        </w:tc>
        <w:tc>
          <w:tcPr>
            <w:tcW w:w="2465" w:type="dxa"/>
            <w:vAlign w:val="center"/>
          </w:tcPr>
          <w:p w14:paraId="787EA590" w14:textId="6A06ECD8" w:rsidR="00D25FE8" w:rsidRPr="00D25FE8" w:rsidRDefault="004F5CCA" w:rsidP="00AE54C2">
            <w:pPr>
              <w:spacing w:line="320" w:lineRule="exact"/>
              <w:jc w:val="center"/>
              <w:rPr>
                <w:rFonts w:ascii="Meiryo UI" w:eastAsia="Meiryo UI" w:hAnsi="Meiryo UI"/>
                <w:sz w:val="22"/>
                <w:szCs w:val="22"/>
                <w:lang w:eastAsia="zh-TW"/>
              </w:rPr>
            </w:pPr>
            <w:r>
              <w:rPr>
                <w:rFonts w:ascii="Meiryo UI" w:eastAsia="Meiryo UI" w:hAnsi="Meiryo UI" w:hint="eastAsia"/>
                <w:sz w:val="22"/>
                <w:szCs w:val="22"/>
                <w:lang w:eastAsia="zh-TW"/>
              </w:rPr>
              <w:t>伊藤　真人</w:t>
            </w:r>
          </w:p>
          <w:p w14:paraId="05B35FBE" w14:textId="2E9BBE42" w:rsidR="00AE54C2" w:rsidRPr="00D25FE8" w:rsidRDefault="00AE54C2" w:rsidP="00AE54C2">
            <w:pPr>
              <w:spacing w:line="320" w:lineRule="exact"/>
              <w:jc w:val="center"/>
              <w:rPr>
                <w:rFonts w:ascii="Meiryo UI" w:eastAsia="Meiryo UI" w:hAnsi="Meiryo UI"/>
                <w:kern w:val="0"/>
                <w:sz w:val="22"/>
                <w:szCs w:val="22"/>
                <w:lang w:eastAsia="zh-TW"/>
              </w:rPr>
            </w:pPr>
            <w:r w:rsidRPr="00D25FE8">
              <w:rPr>
                <w:rFonts w:ascii="Meiryo UI" w:eastAsia="Meiryo UI" w:hAnsi="Meiryo UI" w:hint="eastAsia"/>
                <w:sz w:val="22"/>
                <w:szCs w:val="22"/>
                <w:lang w:eastAsia="zh-TW"/>
              </w:rPr>
              <w:t>［</w:t>
            </w:r>
            <w:r w:rsidR="004F5CCA" w:rsidRPr="004F5CCA">
              <w:rPr>
                <w:rFonts w:ascii="Meiryo UI" w:eastAsia="Meiryo UI" w:hAnsi="Meiryo UI" w:hint="eastAsia"/>
                <w:sz w:val="22"/>
                <w:szCs w:val="22"/>
                <w:lang w:eastAsia="zh-TW"/>
              </w:rPr>
              <w:t>危険物保安技術協会</w:t>
            </w:r>
            <w:r w:rsidR="00C250EC" w:rsidRPr="00D25FE8">
              <w:rPr>
                <w:rFonts w:ascii="Meiryo UI" w:eastAsia="Meiryo UI" w:hAnsi="Meiryo UI" w:cs="Courier New" w:hint="eastAsia"/>
                <w:sz w:val="22"/>
                <w:szCs w:val="22"/>
                <w:lang w:eastAsia="zh-TW"/>
              </w:rPr>
              <w:t>］</w:t>
            </w:r>
          </w:p>
        </w:tc>
      </w:tr>
      <w:tr w:rsidR="00DC3F92" w:rsidRPr="00AA2B90" w14:paraId="03D93FB6" w14:textId="77777777" w:rsidTr="000459EA">
        <w:trPr>
          <w:cantSplit/>
          <w:trHeight w:val="395"/>
        </w:trPr>
        <w:tc>
          <w:tcPr>
            <w:tcW w:w="9456" w:type="dxa"/>
            <w:gridSpan w:val="3"/>
            <w:shd w:val="clear" w:color="auto" w:fill="auto"/>
            <w:vAlign w:val="center"/>
          </w:tcPr>
          <w:p w14:paraId="17466D3B" w14:textId="00B52D7F" w:rsidR="00DC3F92" w:rsidRPr="00AC2099" w:rsidRDefault="003E1A4A" w:rsidP="008202FE">
            <w:pPr>
              <w:spacing w:line="280" w:lineRule="exact"/>
              <w:jc w:val="center"/>
              <w:rPr>
                <w:rFonts w:ascii="Meiryo UI" w:eastAsia="Meiryo UI" w:hAnsi="Meiryo UI"/>
                <w:color w:val="FF0000"/>
                <w:sz w:val="22"/>
                <w:szCs w:val="22"/>
              </w:rPr>
            </w:pPr>
            <w:r w:rsidRPr="00043EAD">
              <w:rPr>
                <w:rFonts w:ascii="Meiryo UI" w:eastAsia="Meiryo UI" w:hAnsi="Meiryo UI" w:hint="eastAsia"/>
                <w:sz w:val="22"/>
                <w:szCs w:val="22"/>
              </w:rPr>
              <w:t>14：</w:t>
            </w:r>
            <w:r w:rsidR="004B5547" w:rsidRPr="00043EAD">
              <w:rPr>
                <w:rFonts w:ascii="Meiryo UI" w:eastAsia="Meiryo UI" w:hAnsi="Meiryo UI" w:hint="eastAsia"/>
                <w:sz w:val="22"/>
                <w:szCs w:val="22"/>
              </w:rPr>
              <w:t>0</w:t>
            </w:r>
            <w:r w:rsidR="004B5547" w:rsidRPr="00043EAD">
              <w:rPr>
                <w:rFonts w:ascii="Meiryo UI" w:eastAsia="Meiryo UI" w:hAnsi="Meiryo UI"/>
                <w:sz w:val="22"/>
                <w:szCs w:val="22"/>
              </w:rPr>
              <w:t>0</w:t>
            </w:r>
            <w:r w:rsidR="00FE0411" w:rsidRPr="00043EAD">
              <w:rPr>
                <w:rFonts w:ascii="Meiryo UI" w:eastAsia="Meiryo UI" w:hAnsi="Meiryo UI" w:hint="eastAsia"/>
                <w:sz w:val="22"/>
                <w:szCs w:val="22"/>
              </w:rPr>
              <w:t>～</w:t>
            </w:r>
            <w:r w:rsidRPr="00043EAD">
              <w:rPr>
                <w:rFonts w:ascii="Meiryo UI" w:eastAsia="Meiryo UI" w:hAnsi="Meiryo UI" w:hint="eastAsia"/>
                <w:sz w:val="22"/>
                <w:szCs w:val="22"/>
              </w:rPr>
              <w:t>14：</w:t>
            </w:r>
            <w:r w:rsidR="004B5547" w:rsidRPr="00043EAD">
              <w:rPr>
                <w:rFonts w:ascii="Meiryo UI" w:eastAsia="Meiryo UI" w:hAnsi="Meiryo UI" w:hint="eastAsia"/>
                <w:sz w:val="22"/>
                <w:szCs w:val="22"/>
              </w:rPr>
              <w:t>1</w:t>
            </w:r>
            <w:r w:rsidR="004B5547" w:rsidRPr="00043EAD">
              <w:rPr>
                <w:rFonts w:ascii="Meiryo UI" w:eastAsia="Meiryo UI" w:hAnsi="Meiryo UI"/>
                <w:sz w:val="22"/>
                <w:szCs w:val="22"/>
              </w:rPr>
              <w:t>0</w:t>
            </w:r>
            <w:r w:rsidR="00FE0411" w:rsidRPr="00043EAD">
              <w:rPr>
                <w:rFonts w:ascii="Meiryo UI" w:eastAsia="Meiryo UI" w:hAnsi="Meiryo UI" w:hint="eastAsia"/>
                <w:sz w:val="22"/>
                <w:szCs w:val="22"/>
              </w:rPr>
              <w:t xml:space="preserve">　休憩</w:t>
            </w:r>
          </w:p>
        </w:tc>
      </w:tr>
      <w:tr w:rsidR="00DC3F92" w:rsidRPr="00AA2B90" w14:paraId="3636E5FA" w14:textId="77777777" w:rsidTr="008202FE">
        <w:trPr>
          <w:cantSplit/>
          <w:trHeight w:val="790"/>
        </w:trPr>
        <w:tc>
          <w:tcPr>
            <w:tcW w:w="1034" w:type="dxa"/>
            <w:shd w:val="clear" w:color="auto" w:fill="auto"/>
            <w:vAlign w:val="center"/>
          </w:tcPr>
          <w:p w14:paraId="5B3CCE33" w14:textId="34F10DFA" w:rsidR="00DC3F92" w:rsidRPr="00AA2B90" w:rsidRDefault="003E1A4A"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14：</w:t>
            </w:r>
            <w:r w:rsidR="004B5547">
              <w:rPr>
                <w:rFonts w:ascii="Meiryo UI" w:eastAsia="Meiryo UI" w:hAnsi="Meiryo UI" w:hint="eastAsia"/>
                <w:sz w:val="22"/>
                <w:szCs w:val="22"/>
              </w:rPr>
              <w:t>1</w:t>
            </w:r>
            <w:r w:rsidR="004B5547">
              <w:rPr>
                <w:rFonts w:ascii="Meiryo UI" w:eastAsia="Meiryo UI" w:hAnsi="Meiryo UI"/>
                <w:sz w:val="22"/>
                <w:szCs w:val="22"/>
              </w:rPr>
              <w:t>0</w:t>
            </w:r>
          </w:p>
          <w:p w14:paraId="46BF653A" w14:textId="77777777" w:rsidR="00DC3F92" w:rsidRPr="00AA2B90" w:rsidRDefault="00DC3F92"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w:t>
            </w:r>
          </w:p>
          <w:p w14:paraId="379B2EB9" w14:textId="4F1BF247" w:rsidR="00DC3F92" w:rsidRPr="00AA2B90" w:rsidRDefault="003E1A4A"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15：</w:t>
            </w:r>
            <w:r w:rsidR="004B5547">
              <w:rPr>
                <w:rFonts w:ascii="Meiryo UI" w:eastAsia="Meiryo UI" w:hAnsi="Meiryo UI" w:hint="eastAsia"/>
                <w:sz w:val="22"/>
                <w:szCs w:val="22"/>
              </w:rPr>
              <w:t>0</w:t>
            </w:r>
            <w:r w:rsidR="004B5547">
              <w:rPr>
                <w:rFonts w:ascii="Meiryo UI" w:eastAsia="Meiryo UI" w:hAnsi="Meiryo UI"/>
                <w:sz w:val="22"/>
                <w:szCs w:val="22"/>
              </w:rPr>
              <w:t>0</w:t>
            </w:r>
          </w:p>
        </w:tc>
        <w:tc>
          <w:tcPr>
            <w:tcW w:w="5957" w:type="dxa"/>
            <w:shd w:val="clear" w:color="auto" w:fill="auto"/>
            <w:vAlign w:val="center"/>
          </w:tcPr>
          <w:p w14:paraId="575C4214" w14:textId="0510A4D4" w:rsidR="00DC3F92" w:rsidRPr="00D16FC8" w:rsidRDefault="00C64FD3" w:rsidP="00C64FD3">
            <w:pPr>
              <w:spacing w:line="360" w:lineRule="exact"/>
              <w:rPr>
                <w:rFonts w:ascii="Meiryo UI" w:eastAsia="Meiryo UI" w:hAnsi="Meiryo UI"/>
                <w:sz w:val="22"/>
                <w:szCs w:val="22"/>
              </w:rPr>
            </w:pPr>
            <w:r w:rsidRPr="00E47163">
              <w:rPr>
                <w:rFonts w:ascii="Meiryo UI" w:eastAsia="Meiryo UI" w:hAnsi="Meiryo UI" w:hint="eastAsia"/>
                <w:sz w:val="22"/>
                <w:szCs w:val="22"/>
              </w:rPr>
              <w:t>⑤　塗料用フッ素樹脂の開発と発展</w:t>
            </w:r>
            <w:r w:rsidR="00D16FC8">
              <w:rPr>
                <w:rFonts w:ascii="Meiryo UI" w:eastAsia="Meiryo UI" w:hAnsi="Meiryo UI" w:hint="eastAsia"/>
                <w:sz w:val="22"/>
                <w:szCs w:val="22"/>
              </w:rPr>
              <w:t xml:space="preserve">　－</w:t>
            </w:r>
            <w:r w:rsidRPr="00E47163">
              <w:rPr>
                <w:rFonts w:ascii="Meiryo UI" w:eastAsia="Meiryo UI" w:hAnsi="Meiryo UI" w:hint="eastAsia"/>
                <w:sz w:val="22"/>
                <w:szCs w:val="22"/>
              </w:rPr>
              <w:t>防食塗装分野</w:t>
            </w:r>
            <w:r w:rsidR="00E47163" w:rsidRPr="00E47163">
              <w:rPr>
                <w:rFonts w:ascii="Meiryo UI" w:eastAsia="Meiryo UI" w:hAnsi="Meiryo UI" w:hint="eastAsia"/>
                <w:sz w:val="22"/>
                <w:szCs w:val="22"/>
              </w:rPr>
              <w:t>を</w:t>
            </w:r>
            <w:r w:rsidRPr="00E47163">
              <w:rPr>
                <w:rFonts w:ascii="Meiryo UI" w:eastAsia="Meiryo UI" w:hAnsi="Meiryo UI" w:hint="eastAsia"/>
                <w:sz w:val="22"/>
                <w:szCs w:val="22"/>
              </w:rPr>
              <w:t>解説</w:t>
            </w:r>
            <w:r w:rsidR="00D16FC8">
              <w:rPr>
                <w:rFonts w:ascii="Meiryo UI" w:eastAsia="Meiryo UI" w:hAnsi="Meiryo UI" w:hint="eastAsia"/>
                <w:sz w:val="22"/>
                <w:szCs w:val="22"/>
              </w:rPr>
              <w:t>－</w:t>
            </w:r>
          </w:p>
        </w:tc>
        <w:tc>
          <w:tcPr>
            <w:tcW w:w="2465" w:type="dxa"/>
            <w:vAlign w:val="center"/>
          </w:tcPr>
          <w:p w14:paraId="7B7BE8A5" w14:textId="386FDC64" w:rsidR="000C1385" w:rsidRPr="00E47163" w:rsidRDefault="000C1385" w:rsidP="000C1385">
            <w:pPr>
              <w:spacing w:line="320" w:lineRule="exact"/>
              <w:jc w:val="center"/>
              <w:rPr>
                <w:rFonts w:ascii="Meiryo UI" w:eastAsia="Meiryo UI" w:hAnsi="Meiryo UI"/>
                <w:kern w:val="0"/>
                <w:sz w:val="22"/>
                <w:szCs w:val="22"/>
              </w:rPr>
            </w:pPr>
            <w:r w:rsidRPr="00E47163">
              <w:rPr>
                <w:rFonts w:ascii="Meiryo UI" w:eastAsia="Meiryo UI" w:hAnsi="Meiryo UI" w:hint="eastAsia"/>
                <w:kern w:val="0"/>
                <w:sz w:val="22"/>
                <w:szCs w:val="22"/>
              </w:rPr>
              <w:t>高柳</w:t>
            </w:r>
            <w:r w:rsidR="00E47163" w:rsidRPr="00E47163">
              <w:rPr>
                <w:rFonts w:ascii="Meiryo UI" w:eastAsia="Meiryo UI" w:hAnsi="Meiryo UI" w:hint="eastAsia"/>
                <w:kern w:val="0"/>
                <w:sz w:val="22"/>
                <w:szCs w:val="22"/>
              </w:rPr>
              <w:t>敬志</w:t>
            </w:r>
          </w:p>
          <w:p w14:paraId="3B974B77" w14:textId="7DD679BF" w:rsidR="00DC3F92" w:rsidRPr="00E47163" w:rsidRDefault="000C1385" w:rsidP="000C1385">
            <w:pPr>
              <w:spacing w:line="320" w:lineRule="exact"/>
              <w:jc w:val="center"/>
              <w:rPr>
                <w:rFonts w:ascii="Meiryo UI" w:eastAsia="Meiryo UI" w:hAnsi="Meiryo UI"/>
                <w:kern w:val="0"/>
                <w:sz w:val="22"/>
                <w:szCs w:val="22"/>
              </w:rPr>
            </w:pPr>
            <w:r w:rsidRPr="00E47163">
              <w:rPr>
                <w:rFonts w:ascii="Meiryo UI" w:eastAsia="Meiryo UI" w:hAnsi="Meiryo UI" w:hint="eastAsia"/>
                <w:kern w:val="0"/>
                <w:sz w:val="22"/>
                <w:szCs w:val="22"/>
              </w:rPr>
              <w:t>【</w:t>
            </w:r>
            <w:r w:rsidR="00E47163" w:rsidRPr="00E47163">
              <w:rPr>
                <w:rFonts w:ascii="メイリオ" w:eastAsia="メイリオ" w:hAnsi="メイリオ" w:hint="eastAsia"/>
              </w:rPr>
              <w:t>元</w:t>
            </w:r>
            <w:r w:rsidR="00E47163" w:rsidRPr="00E47163">
              <w:rPr>
                <w:rFonts w:ascii="メイリオ" w:eastAsia="メイリオ" w:hAnsi="メイリオ"/>
              </w:rPr>
              <w:t>AGC</w:t>
            </w:r>
            <w:r w:rsidRPr="00E47163">
              <w:rPr>
                <w:rFonts w:ascii="Meiryo UI" w:eastAsia="Meiryo UI" w:hAnsi="Meiryo UI" w:hint="eastAsia"/>
                <w:kern w:val="0"/>
                <w:sz w:val="22"/>
                <w:szCs w:val="22"/>
              </w:rPr>
              <w:t>］</w:t>
            </w:r>
          </w:p>
        </w:tc>
      </w:tr>
      <w:tr w:rsidR="00DC3F92" w:rsidRPr="00AA2B90" w14:paraId="687216D0" w14:textId="77777777" w:rsidTr="000459EA">
        <w:trPr>
          <w:cantSplit/>
          <w:trHeight w:val="395"/>
        </w:trPr>
        <w:tc>
          <w:tcPr>
            <w:tcW w:w="9456" w:type="dxa"/>
            <w:gridSpan w:val="3"/>
            <w:shd w:val="clear" w:color="auto" w:fill="auto"/>
            <w:vAlign w:val="center"/>
          </w:tcPr>
          <w:p w14:paraId="7321882D" w14:textId="3CB52F0D" w:rsidR="00FE0411" w:rsidRPr="004B5547" w:rsidRDefault="003E1A4A" w:rsidP="008202FE">
            <w:pPr>
              <w:spacing w:line="280" w:lineRule="exact"/>
              <w:jc w:val="center"/>
              <w:rPr>
                <w:rFonts w:ascii="Meiryo UI" w:eastAsia="Meiryo UI" w:hAnsi="Meiryo UI" w:cs="Courier New"/>
                <w:sz w:val="22"/>
                <w:szCs w:val="22"/>
              </w:rPr>
            </w:pPr>
            <w:r w:rsidRPr="004B5547">
              <w:rPr>
                <w:rFonts w:ascii="Meiryo UI" w:eastAsia="Meiryo UI" w:hAnsi="Meiryo UI" w:cs="Courier New" w:hint="eastAsia"/>
                <w:sz w:val="22"/>
                <w:szCs w:val="22"/>
              </w:rPr>
              <w:t>15：</w:t>
            </w:r>
            <w:r w:rsidR="004B5547">
              <w:rPr>
                <w:rFonts w:ascii="Meiryo UI" w:eastAsia="Meiryo UI" w:hAnsi="Meiryo UI" w:cs="Courier New" w:hint="eastAsia"/>
                <w:sz w:val="22"/>
                <w:szCs w:val="22"/>
              </w:rPr>
              <w:t>0</w:t>
            </w:r>
            <w:r w:rsidR="004B5547">
              <w:rPr>
                <w:rFonts w:ascii="Meiryo UI" w:eastAsia="Meiryo UI" w:hAnsi="Meiryo UI" w:cs="Courier New"/>
                <w:sz w:val="22"/>
                <w:szCs w:val="22"/>
              </w:rPr>
              <w:t>0</w:t>
            </w:r>
            <w:r w:rsidR="00FE0411" w:rsidRPr="004B5547">
              <w:rPr>
                <w:rFonts w:ascii="Meiryo UI" w:eastAsia="Meiryo UI" w:hAnsi="Meiryo UI" w:cs="Courier New" w:hint="eastAsia"/>
                <w:sz w:val="22"/>
                <w:szCs w:val="22"/>
              </w:rPr>
              <w:t>～</w:t>
            </w:r>
            <w:r w:rsidRPr="004B5547">
              <w:rPr>
                <w:rFonts w:ascii="Meiryo UI" w:eastAsia="Meiryo UI" w:hAnsi="Meiryo UI" w:cs="Courier New" w:hint="eastAsia"/>
                <w:sz w:val="22"/>
                <w:szCs w:val="22"/>
              </w:rPr>
              <w:t>15：</w:t>
            </w:r>
            <w:r w:rsidR="004B5547">
              <w:rPr>
                <w:rFonts w:ascii="Meiryo UI" w:eastAsia="Meiryo UI" w:hAnsi="Meiryo UI" w:cs="Courier New" w:hint="eastAsia"/>
                <w:sz w:val="22"/>
                <w:szCs w:val="22"/>
              </w:rPr>
              <w:t>1</w:t>
            </w:r>
            <w:r w:rsidR="004B5547">
              <w:rPr>
                <w:rFonts w:ascii="Meiryo UI" w:eastAsia="Meiryo UI" w:hAnsi="Meiryo UI" w:cs="Courier New"/>
                <w:sz w:val="22"/>
                <w:szCs w:val="22"/>
              </w:rPr>
              <w:t>0</w:t>
            </w:r>
            <w:r w:rsidR="00FE0411" w:rsidRPr="004B5547">
              <w:rPr>
                <w:rFonts w:ascii="Meiryo UI" w:eastAsia="Meiryo UI" w:hAnsi="Meiryo UI" w:cs="Courier New" w:hint="eastAsia"/>
                <w:sz w:val="22"/>
                <w:szCs w:val="22"/>
              </w:rPr>
              <w:t>休憩</w:t>
            </w:r>
          </w:p>
        </w:tc>
      </w:tr>
      <w:tr w:rsidR="00DC3F92" w:rsidRPr="00AA2B90" w14:paraId="373C267B" w14:textId="77777777" w:rsidTr="008202FE">
        <w:trPr>
          <w:cantSplit/>
          <w:trHeight w:val="790"/>
        </w:trPr>
        <w:tc>
          <w:tcPr>
            <w:tcW w:w="1034" w:type="dxa"/>
            <w:shd w:val="clear" w:color="auto" w:fill="auto"/>
            <w:vAlign w:val="center"/>
          </w:tcPr>
          <w:p w14:paraId="7BE21C20" w14:textId="4FE5045D" w:rsidR="00DC3F92" w:rsidRPr="00AA2B90" w:rsidRDefault="003E1A4A"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15：</w:t>
            </w:r>
            <w:r w:rsidR="004B5547">
              <w:rPr>
                <w:rFonts w:ascii="Meiryo UI" w:eastAsia="Meiryo UI" w:hAnsi="Meiryo UI" w:hint="eastAsia"/>
                <w:sz w:val="22"/>
                <w:szCs w:val="22"/>
              </w:rPr>
              <w:t>1</w:t>
            </w:r>
            <w:r w:rsidR="004B5547">
              <w:rPr>
                <w:rFonts w:ascii="Meiryo UI" w:eastAsia="Meiryo UI" w:hAnsi="Meiryo UI"/>
                <w:sz w:val="22"/>
                <w:szCs w:val="22"/>
              </w:rPr>
              <w:t>0</w:t>
            </w:r>
          </w:p>
          <w:p w14:paraId="2C5DED6A" w14:textId="77777777" w:rsidR="00DC3F92" w:rsidRPr="00AA2B90" w:rsidRDefault="00DC3F92"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w:t>
            </w:r>
          </w:p>
          <w:p w14:paraId="2A69C3AA" w14:textId="35306E11" w:rsidR="00DC3F92" w:rsidRPr="00AA2B90" w:rsidRDefault="003E1A4A"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16：</w:t>
            </w:r>
            <w:r w:rsidR="004B5547">
              <w:rPr>
                <w:rFonts w:ascii="Meiryo UI" w:eastAsia="Meiryo UI" w:hAnsi="Meiryo UI" w:hint="eastAsia"/>
                <w:sz w:val="22"/>
                <w:szCs w:val="22"/>
              </w:rPr>
              <w:t>0</w:t>
            </w:r>
            <w:r w:rsidR="004B5547">
              <w:rPr>
                <w:rFonts w:ascii="Meiryo UI" w:eastAsia="Meiryo UI" w:hAnsi="Meiryo UI"/>
                <w:sz w:val="22"/>
                <w:szCs w:val="22"/>
              </w:rPr>
              <w:t>0</w:t>
            </w:r>
          </w:p>
        </w:tc>
        <w:tc>
          <w:tcPr>
            <w:tcW w:w="5957" w:type="dxa"/>
            <w:shd w:val="clear" w:color="auto" w:fill="auto"/>
            <w:vAlign w:val="center"/>
          </w:tcPr>
          <w:p w14:paraId="06ED268F" w14:textId="6959A4CA" w:rsidR="00DC3F92" w:rsidRPr="004B5547" w:rsidRDefault="00DC3F92" w:rsidP="00AC2099">
            <w:pPr>
              <w:spacing w:line="320" w:lineRule="exact"/>
              <w:rPr>
                <w:rFonts w:ascii="Meiryo UI" w:eastAsia="Meiryo UI" w:hAnsi="Meiryo UI"/>
                <w:kern w:val="0"/>
                <w:sz w:val="22"/>
                <w:szCs w:val="22"/>
              </w:rPr>
            </w:pPr>
            <w:r w:rsidRPr="004B5547">
              <w:rPr>
                <w:rFonts w:ascii="Meiryo UI" w:eastAsia="Meiryo UI" w:hAnsi="Meiryo UI" w:cs="Courier New" w:hint="eastAsia"/>
                <w:sz w:val="22"/>
                <w:szCs w:val="22"/>
              </w:rPr>
              <w:t>⑥</w:t>
            </w:r>
            <w:r w:rsidR="00350012" w:rsidRPr="004B5547">
              <w:rPr>
                <w:rFonts w:ascii="Meiryo UI" w:eastAsia="Meiryo UI" w:hAnsi="Meiryo UI" w:cs="Courier New" w:hint="eastAsia"/>
                <w:sz w:val="22"/>
                <w:szCs w:val="22"/>
              </w:rPr>
              <w:t xml:space="preserve">　</w:t>
            </w:r>
            <w:r w:rsidR="00AC2099" w:rsidRPr="00AC2099">
              <w:rPr>
                <w:rFonts w:ascii="Meiryo UI" w:eastAsia="Meiryo UI" w:hAnsi="Meiryo UI" w:cs="Courier New" w:hint="eastAsia"/>
                <w:sz w:val="22"/>
                <w:szCs w:val="22"/>
              </w:rPr>
              <w:t>CFRPを用いた津波対策工法の90KLガソリンタンクへの実装</w:t>
            </w:r>
          </w:p>
        </w:tc>
        <w:tc>
          <w:tcPr>
            <w:tcW w:w="2465" w:type="dxa"/>
            <w:vAlign w:val="center"/>
          </w:tcPr>
          <w:p w14:paraId="08B3DE9A" w14:textId="1095CAC7" w:rsidR="00DC3F92" w:rsidRPr="00AA2B90" w:rsidRDefault="00AC2099" w:rsidP="00DC3F92">
            <w:pPr>
              <w:spacing w:line="320" w:lineRule="exact"/>
              <w:jc w:val="center"/>
              <w:rPr>
                <w:rFonts w:ascii="Meiryo UI" w:eastAsia="Meiryo UI" w:hAnsi="Meiryo UI"/>
                <w:sz w:val="22"/>
                <w:szCs w:val="22"/>
                <w:lang w:eastAsia="zh-TW"/>
              </w:rPr>
            </w:pPr>
            <w:r w:rsidRPr="00AC2099">
              <w:rPr>
                <w:rFonts w:ascii="Meiryo UI" w:eastAsia="Meiryo UI" w:hAnsi="Meiryo UI" w:hint="eastAsia"/>
                <w:sz w:val="22"/>
                <w:szCs w:val="22"/>
                <w:lang w:eastAsia="zh-TW"/>
              </w:rPr>
              <w:t>保延　宏行</w:t>
            </w:r>
          </w:p>
          <w:p w14:paraId="68EBC046" w14:textId="294953A9" w:rsidR="00DC3F92" w:rsidRPr="00AA2B90" w:rsidRDefault="00DC3F92" w:rsidP="00DC3F92">
            <w:pPr>
              <w:spacing w:line="320" w:lineRule="exact"/>
              <w:jc w:val="center"/>
              <w:rPr>
                <w:rFonts w:ascii="Meiryo UI" w:eastAsia="Meiryo UI" w:hAnsi="Meiryo UI"/>
                <w:kern w:val="0"/>
                <w:sz w:val="22"/>
                <w:szCs w:val="22"/>
                <w:lang w:eastAsia="zh-TW"/>
              </w:rPr>
            </w:pPr>
            <w:r w:rsidRPr="00AA2B90">
              <w:rPr>
                <w:rFonts w:ascii="Meiryo UI" w:eastAsia="Meiryo UI" w:hAnsi="Meiryo UI" w:cs="Courier New" w:hint="eastAsia"/>
                <w:sz w:val="22"/>
                <w:szCs w:val="22"/>
                <w:lang w:eastAsia="zh-TW"/>
              </w:rPr>
              <w:t>［</w:t>
            </w:r>
            <w:r w:rsidR="00AC2099" w:rsidRPr="00AC2099">
              <w:rPr>
                <w:rFonts w:ascii="Meiryo UI" w:eastAsia="Meiryo UI" w:hAnsi="Meiryo UI" w:cs="Courier New" w:hint="eastAsia"/>
                <w:sz w:val="22"/>
                <w:szCs w:val="22"/>
                <w:lang w:eastAsia="zh-TW"/>
              </w:rPr>
              <w:t>東電設計</w:t>
            </w:r>
            <w:r w:rsidRPr="00AA2B90">
              <w:rPr>
                <w:rFonts w:ascii="Meiryo UI" w:eastAsia="Meiryo UI" w:hAnsi="Meiryo UI" w:cs="Courier New" w:hint="eastAsia"/>
                <w:sz w:val="22"/>
                <w:szCs w:val="22"/>
                <w:lang w:eastAsia="zh-TW"/>
              </w:rPr>
              <w:t>］</w:t>
            </w:r>
          </w:p>
        </w:tc>
      </w:tr>
      <w:tr w:rsidR="00DC3F92" w:rsidRPr="00AA2B90" w14:paraId="25EEFCE8" w14:textId="77777777" w:rsidTr="000459EA">
        <w:trPr>
          <w:cantSplit/>
          <w:trHeight w:val="395"/>
        </w:trPr>
        <w:tc>
          <w:tcPr>
            <w:tcW w:w="9456" w:type="dxa"/>
            <w:gridSpan w:val="3"/>
            <w:shd w:val="clear" w:color="auto" w:fill="auto"/>
            <w:vAlign w:val="center"/>
          </w:tcPr>
          <w:p w14:paraId="46A43E18" w14:textId="1B2FCAB4" w:rsidR="00DC3F92" w:rsidRPr="004B5547" w:rsidRDefault="003E1A4A" w:rsidP="008202FE">
            <w:pPr>
              <w:spacing w:line="360" w:lineRule="exact"/>
              <w:jc w:val="center"/>
              <w:rPr>
                <w:rFonts w:ascii="Meiryo UI" w:eastAsia="Meiryo UI" w:hAnsi="Meiryo UI"/>
                <w:kern w:val="0"/>
                <w:sz w:val="22"/>
                <w:szCs w:val="22"/>
              </w:rPr>
            </w:pPr>
            <w:r w:rsidRPr="004B5547">
              <w:rPr>
                <w:rFonts w:ascii="Meiryo UI" w:eastAsia="Meiryo UI" w:hAnsi="Meiryo UI" w:hint="eastAsia"/>
                <w:kern w:val="0"/>
                <w:sz w:val="22"/>
                <w:szCs w:val="22"/>
              </w:rPr>
              <w:t>16：</w:t>
            </w:r>
            <w:r w:rsidR="004B5547">
              <w:rPr>
                <w:rFonts w:ascii="Meiryo UI" w:eastAsia="Meiryo UI" w:hAnsi="Meiryo UI" w:hint="eastAsia"/>
                <w:kern w:val="0"/>
                <w:sz w:val="22"/>
                <w:szCs w:val="22"/>
              </w:rPr>
              <w:t>0</w:t>
            </w:r>
            <w:r w:rsidR="004B5547">
              <w:rPr>
                <w:rFonts w:ascii="Meiryo UI" w:eastAsia="Meiryo UI" w:hAnsi="Meiryo UI"/>
                <w:kern w:val="0"/>
                <w:sz w:val="22"/>
                <w:szCs w:val="22"/>
              </w:rPr>
              <w:t>0</w:t>
            </w:r>
            <w:r w:rsidR="00FE0411" w:rsidRPr="004B5547">
              <w:rPr>
                <w:rFonts w:ascii="Meiryo UI" w:eastAsia="Meiryo UI" w:hAnsi="Meiryo UI" w:hint="eastAsia"/>
                <w:kern w:val="0"/>
                <w:sz w:val="22"/>
                <w:szCs w:val="22"/>
              </w:rPr>
              <w:t>～</w:t>
            </w:r>
            <w:r w:rsidRPr="004B5547">
              <w:rPr>
                <w:rFonts w:ascii="Meiryo UI" w:eastAsia="Meiryo UI" w:hAnsi="Meiryo UI" w:hint="eastAsia"/>
                <w:kern w:val="0"/>
                <w:sz w:val="22"/>
                <w:szCs w:val="22"/>
              </w:rPr>
              <w:t>16：</w:t>
            </w:r>
            <w:r w:rsidR="004B5547">
              <w:rPr>
                <w:rFonts w:ascii="Meiryo UI" w:eastAsia="Meiryo UI" w:hAnsi="Meiryo UI" w:hint="eastAsia"/>
                <w:kern w:val="0"/>
                <w:sz w:val="22"/>
                <w:szCs w:val="22"/>
              </w:rPr>
              <w:t>1</w:t>
            </w:r>
            <w:r w:rsidR="004B5547">
              <w:rPr>
                <w:rFonts w:ascii="Meiryo UI" w:eastAsia="Meiryo UI" w:hAnsi="Meiryo UI"/>
                <w:kern w:val="0"/>
                <w:sz w:val="22"/>
                <w:szCs w:val="22"/>
              </w:rPr>
              <w:t>0</w:t>
            </w:r>
            <w:r w:rsidR="00FE0411" w:rsidRPr="004B5547">
              <w:rPr>
                <w:rFonts w:ascii="Meiryo UI" w:eastAsia="Meiryo UI" w:hAnsi="Meiryo UI" w:hint="eastAsia"/>
                <w:kern w:val="0"/>
                <w:sz w:val="22"/>
                <w:szCs w:val="22"/>
              </w:rPr>
              <w:t xml:space="preserve">　休憩</w:t>
            </w:r>
          </w:p>
        </w:tc>
      </w:tr>
      <w:tr w:rsidR="00DC3F92" w:rsidRPr="00AA2B90" w14:paraId="221ED7C8" w14:textId="77777777" w:rsidTr="008202FE">
        <w:trPr>
          <w:cantSplit/>
          <w:trHeight w:val="790"/>
        </w:trPr>
        <w:tc>
          <w:tcPr>
            <w:tcW w:w="1034" w:type="dxa"/>
            <w:shd w:val="clear" w:color="auto" w:fill="auto"/>
            <w:vAlign w:val="center"/>
          </w:tcPr>
          <w:p w14:paraId="199D097D" w14:textId="63A07524" w:rsidR="00DC3F92" w:rsidRPr="00AA2B90" w:rsidRDefault="003E1A4A"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16：</w:t>
            </w:r>
            <w:r w:rsidR="004B5547">
              <w:rPr>
                <w:rFonts w:ascii="Meiryo UI" w:eastAsia="Meiryo UI" w:hAnsi="Meiryo UI" w:hint="eastAsia"/>
                <w:sz w:val="22"/>
                <w:szCs w:val="22"/>
              </w:rPr>
              <w:t>1</w:t>
            </w:r>
            <w:r w:rsidR="004B5547">
              <w:rPr>
                <w:rFonts w:ascii="Meiryo UI" w:eastAsia="Meiryo UI" w:hAnsi="Meiryo UI"/>
                <w:sz w:val="22"/>
                <w:szCs w:val="22"/>
              </w:rPr>
              <w:t>0</w:t>
            </w:r>
          </w:p>
          <w:p w14:paraId="3881BADB" w14:textId="77777777" w:rsidR="00DC3F92" w:rsidRPr="00AA2B90" w:rsidRDefault="00DC3F92"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w:t>
            </w:r>
          </w:p>
          <w:p w14:paraId="63EA311C" w14:textId="75EBE10D" w:rsidR="00DC3F92" w:rsidRPr="00AA2B90" w:rsidRDefault="003E1A4A" w:rsidP="00DC3F92">
            <w:pPr>
              <w:spacing w:line="280" w:lineRule="exact"/>
              <w:jc w:val="center"/>
              <w:rPr>
                <w:rFonts w:ascii="Meiryo UI" w:eastAsia="Meiryo UI" w:hAnsi="Meiryo UI"/>
                <w:sz w:val="22"/>
                <w:szCs w:val="22"/>
              </w:rPr>
            </w:pPr>
            <w:r w:rsidRPr="00AA2B90">
              <w:rPr>
                <w:rFonts w:ascii="Meiryo UI" w:eastAsia="Meiryo UI" w:hAnsi="Meiryo UI" w:hint="eastAsia"/>
                <w:sz w:val="22"/>
                <w:szCs w:val="22"/>
              </w:rPr>
              <w:t>17</w:t>
            </w:r>
            <w:r w:rsidR="00FE0411" w:rsidRPr="00AA2B90">
              <w:rPr>
                <w:rFonts w:ascii="Meiryo UI" w:eastAsia="Meiryo UI" w:hAnsi="Meiryo UI" w:hint="eastAsia"/>
                <w:sz w:val="22"/>
                <w:szCs w:val="22"/>
              </w:rPr>
              <w:t>：</w:t>
            </w:r>
            <w:r w:rsidR="004B5547">
              <w:rPr>
                <w:rFonts w:ascii="Meiryo UI" w:eastAsia="Meiryo UI" w:hAnsi="Meiryo UI" w:hint="eastAsia"/>
                <w:sz w:val="22"/>
                <w:szCs w:val="22"/>
              </w:rPr>
              <w:t>0</w:t>
            </w:r>
            <w:r w:rsidR="004B5547">
              <w:rPr>
                <w:rFonts w:ascii="Meiryo UI" w:eastAsia="Meiryo UI" w:hAnsi="Meiryo UI"/>
                <w:sz w:val="22"/>
                <w:szCs w:val="22"/>
              </w:rPr>
              <w:t>0</w:t>
            </w:r>
          </w:p>
        </w:tc>
        <w:tc>
          <w:tcPr>
            <w:tcW w:w="5957" w:type="dxa"/>
            <w:shd w:val="clear" w:color="auto" w:fill="auto"/>
            <w:vAlign w:val="center"/>
          </w:tcPr>
          <w:p w14:paraId="0E4466BD" w14:textId="77777777" w:rsidR="00D16FC8" w:rsidRPr="00D16FC8" w:rsidRDefault="00DC3F92" w:rsidP="00D16FC8">
            <w:pPr>
              <w:spacing w:line="320" w:lineRule="exact"/>
              <w:jc w:val="left"/>
              <w:rPr>
                <w:rFonts w:ascii="Meiryo UI" w:eastAsia="Meiryo UI" w:hAnsi="Meiryo UI"/>
                <w:kern w:val="0"/>
                <w:sz w:val="22"/>
                <w:szCs w:val="22"/>
              </w:rPr>
            </w:pPr>
            <w:r w:rsidRPr="00D16FC8">
              <w:rPr>
                <w:rFonts w:ascii="Meiryo UI" w:eastAsia="Meiryo UI" w:hAnsi="Meiryo UI" w:hint="eastAsia"/>
                <w:kern w:val="0"/>
                <w:sz w:val="22"/>
                <w:szCs w:val="22"/>
              </w:rPr>
              <w:t>⑦</w:t>
            </w:r>
            <w:r w:rsidR="00363862" w:rsidRPr="00D16FC8">
              <w:rPr>
                <w:rFonts w:ascii="Meiryo UI" w:eastAsia="Meiryo UI" w:hAnsi="Meiryo UI" w:hint="eastAsia"/>
                <w:kern w:val="0"/>
                <w:sz w:val="22"/>
                <w:szCs w:val="22"/>
              </w:rPr>
              <w:t xml:space="preserve">　</w:t>
            </w:r>
            <w:r w:rsidR="00D16FC8" w:rsidRPr="00D16FC8">
              <w:rPr>
                <w:rFonts w:ascii="Meiryo UI" w:eastAsia="Meiryo UI" w:hAnsi="Meiryo UI" w:hint="eastAsia"/>
                <w:kern w:val="0"/>
                <w:sz w:val="22"/>
                <w:szCs w:val="22"/>
              </w:rPr>
              <w:t>下水道管路の維持管理の実態と課題</w:t>
            </w:r>
          </w:p>
          <w:p w14:paraId="601139E4" w14:textId="4614196F" w:rsidR="00DC3F92" w:rsidRPr="00AC2099" w:rsidRDefault="00D16FC8" w:rsidP="00D16FC8">
            <w:pPr>
              <w:spacing w:line="320" w:lineRule="exact"/>
              <w:ind w:firstLineChars="200" w:firstLine="406"/>
              <w:jc w:val="left"/>
              <w:rPr>
                <w:rFonts w:ascii="Meiryo UI" w:eastAsia="Meiryo UI" w:hAnsi="Meiryo UI"/>
                <w:color w:val="FF0000"/>
                <w:sz w:val="22"/>
                <w:szCs w:val="22"/>
              </w:rPr>
            </w:pPr>
            <w:r w:rsidRPr="00D16FC8">
              <w:rPr>
                <w:rFonts w:ascii="Meiryo UI" w:eastAsia="Meiryo UI" w:hAnsi="Meiryo UI" w:hint="eastAsia"/>
                <w:kern w:val="0"/>
                <w:sz w:val="22"/>
                <w:szCs w:val="22"/>
              </w:rPr>
              <w:t>－八潮市道路陥没を例にとって－</w:t>
            </w:r>
          </w:p>
        </w:tc>
        <w:tc>
          <w:tcPr>
            <w:tcW w:w="2465" w:type="dxa"/>
            <w:vAlign w:val="center"/>
          </w:tcPr>
          <w:p w14:paraId="0FE6BD58" w14:textId="6C6D00D6" w:rsidR="00DC3F92" w:rsidRPr="00EF0452" w:rsidRDefault="00EF0452" w:rsidP="00DC3F92">
            <w:pPr>
              <w:spacing w:line="320" w:lineRule="exact"/>
              <w:jc w:val="center"/>
              <w:rPr>
                <w:rFonts w:ascii="Meiryo UI" w:eastAsia="Meiryo UI" w:hAnsi="Meiryo UI"/>
                <w:kern w:val="0"/>
                <w:sz w:val="22"/>
                <w:szCs w:val="22"/>
                <w:lang w:eastAsia="zh-TW"/>
              </w:rPr>
            </w:pPr>
            <w:r w:rsidRPr="00EF0452">
              <w:rPr>
                <w:rFonts w:ascii="Meiryo UI" w:eastAsia="Meiryo UI" w:hAnsi="Meiryo UI" w:hint="eastAsia"/>
                <w:kern w:val="0"/>
                <w:sz w:val="22"/>
                <w:szCs w:val="22"/>
                <w:lang w:eastAsia="zh-TW"/>
              </w:rPr>
              <w:t>深谷</w:t>
            </w:r>
            <w:r w:rsidR="00043EAD">
              <w:rPr>
                <w:rFonts w:ascii="Meiryo UI" w:eastAsia="Meiryo UI" w:hAnsi="Meiryo UI" w:hint="eastAsia"/>
                <w:kern w:val="0"/>
                <w:sz w:val="22"/>
                <w:szCs w:val="22"/>
                <w:lang w:eastAsia="zh-TW"/>
              </w:rPr>
              <w:t xml:space="preserve">　</w:t>
            </w:r>
            <w:r w:rsidRPr="00EF0452">
              <w:rPr>
                <w:rFonts w:ascii="Meiryo UI" w:eastAsia="Meiryo UI" w:hAnsi="Meiryo UI" w:hint="eastAsia"/>
                <w:kern w:val="0"/>
                <w:sz w:val="22"/>
                <w:szCs w:val="22"/>
                <w:lang w:eastAsia="zh-TW"/>
              </w:rPr>
              <w:t>渉</w:t>
            </w:r>
            <w:r w:rsidR="00DC3F92" w:rsidRPr="00EF0452">
              <w:rPr>
                <w:rFonts w:ascii="Meiryo UI" w:eastAsia="Meiryo UI" w:hAnsi="Meiryo UI" w:hint="eastAsia"/>
                <w:kern w:val="0"/>
                <w:sz w:val="22"/>
                <w:szCs w:val="22"/>
                <w:lang w:eastAsia="zh-TW"/>
              </w:rPr>
              <w:t xml:space="preserve">　</w:t>
            </w:r>
          </w:p>
          <w:p w14:paraId="21FA8075" w14:textId="213E5F8D" w:rsidR="00DC3F92" w:rsidRPr="00AA2B90" w:rsidRDefault="00DC3F92" w:rsidP="00DC3F92">
            <w:pPr>
              <w:spacing w:line="320" w:lineRule="exact"/>
              <w:jc w:val="center"/>
              <w:rPr>
                <w:rFonts w:ascii="Meiryo UI" w:eastAsia="Meiryo UI" w:hAnsi="Meiryo UI"/>
                <w:kern w:val="0"/>
                <w:sz w:val="22"/>
                <w:szCs w:val="22"/>
                <w:lang w:eastAsia="zh-TW"/>
              </w:rPr>
            </w:pPr>
            <w:r w:rsidRPr="00EF0452">
              <w:rPr>
                <w:rFonts w:ascii="Meiryo UI" w:eastAsia="Meiryo UI" w:hAnsi="Meiryo UI" w:hint="eastAsia"/>
                <w:sz w:val="22"/>
                <w:szCs w:val="22"/>
                <w:lang w:eastAsia="zh-TW"/>
              </w:rPr>
              <w:t>［</w:t>
            </w:r>
            <w:r w:rsidR="00EF0452" w:rsidRPr="00EF0452">
              <w:rPr>
                <w:rFonts w:ascii="Meiryo UI" w:eastAsia="Meiryo UI" w:hAnsi="Meiryo UI" w:hint="eastAsia"/>
                <w:sz w:val="22"/>
                <w:szCs w:val="22"/>
                <w:lang w:eastAsia="zh-TW"/>
              </w:rPr>
              <w:t>管清工業</w:t>
            </w:r>
            <w:r w:rsidRPr="00EF0452">
              <w:rPr>
                <w:rFonts w:ascii="Meiryo UI" w:eastAsia="Meiryo UI" w:hAnsi="Meiryo UI" w:hint="eastAsia"/>
                <w:szCs w:val="21"/>
                <w:lang w:eastAsia="zh-TW"/>
              </w:rPr>
              <w:t>］</w:t>
            </w:r>
            <w:r w:rsidRPr="00AA2B90">
              <w:rPr>
                <w:rFonts w:ascii="Meiryo UI" w:eastAsia="Meiryo UI" w:hAnsi="Meiryo UI" w:hint="eastAsia"/>
                <w:kern w:val="0"/>
                <w:sz w:val="22"/>
                <w:szCs w:val="22"/>
                <w:lang w:eastAsia="zh-TW"/>
              </w:rPr>
              <w:t xml:space="preserve">　</w:t>
            </w:r>
          </w:p>
        </w:tc>
      </w:tr>
    </w:tbl>
    <w:p w14:paraId="54C0B671" w14:textId="5CDCE6C2" w:rsidR="0009715B" w:rsidRDefault="0009715B" w:rsidP="006E78E6">
      <w:pPr>
        <w:spacing w:line="360" w:lineRule="exact"/>
        <w:jc w:val="left"/>
        <w:rPr>
          <w:rFonts w:eastAsia="ＭＳ ゴシック"/>
          <w:sz w:val="22"/>
          <w:szCs w:val="28"/>
          <w:lang w:eastAsia="zh-TW"/>
        </w:rPr>
      </w:pPr>
    </w:p>
    <w:p w14:paraId="218D8AF4" w14:textId="4E186A63" w:rsidR="00AA2B90" w:rsidRDefault="00AA2B90" w:rsidP="006E78E6">
      <w:pPr>
        <w:spacing w:line="360" w:lineRule="exact"/>
        <w:jc w:val="left"/>
        <w:rPr>
          <w:rFonts w:eastAsia="ＭＳ ゴシック"/>
          <w:sz w:val="22"/>
          <w:szCs w:val="28"/>
          <w:lang w:eastAsia="zh-TW"/>
        </w:rPr>
      </w:pPr>
    </w:p>
    <w:p w14:paraId="7BDF1030" w14:textId="08CF9E42" w:rsidR="00C91264" w:rsidRPr="00AA2B90" w:rsidRDefault="00AF0AA4" w:rsidP="0032620B">
      <w:pPr>
        <w:tabs>
          <w:tab w:val="left" w:pos="284"/>
        </w:tabs>
        <w:spacing w:line="360" w:lineRule="exact"/>
        <w:jc w:val="left"/>
        <w:rPr>
          <w:rFonts w:ascii="Meiryo UI" w:eastAsia="Meiryo UI" w:hAnsi="Meiryo UI"/>
          <w:sz w:val="22"/>
          <w:szCs w:val="22"/>
        </w:rPr>
      </w:pPr>
      <w:r w:rsidRPr="00AA2B90">
        <w:rPr>
          <w:rFonts w:ascii="Meiryo UI" w:eastAsia="Meiryo UI" w:hAnsi="Meiryo UI" w:hint="eastAsia"/>
          <w:sz w:val="22"/>
          <w:szCs w:val="22"/>
        </w:rPr>
        <w:lastRenderedPageBreak/>
        <w:t xml:space="preserve">◆◆ </w:t>
      </w:r>
      <w:r w:rsidR="00C91264" w:rsidRPr="003777A9">
        <w:rPr>
          <w:rFonts w:ascii="Meiryo UI" w:eastAsia="Meiryo UI" w:hAnsi="Meiryo UI" w:hint="eastAsia"/>
          <w:b/>
          <w:bCs/>
          <w:sz w:val="22"/>
          <w:szCs w:val="22"/>
        </w:rPr>
        <w:t>講演概要</w:t>
      </w:r>
      <w:r w:rsidRPr="00AA2B90">
        <w:rPr>
          <w:rFonts w:ascii="Meiryo UI" w:eastAsia="Meiryo UI" w:hAnsi="Meiryo UI" w:hint="eastAsia"/>
          <w:sz w:val="22"/>
          <w:szCs w:val="22"/>
        </w:rPr>
        <w:t xml:space="preserve"> ◆◆</w:t>
      </w:r>
    </w:p>
    <w:p w14:paraId="47EFE594" w14:textId="63720720" w:rsidR="00043EAD" w:rsidRPr="00134594" w:rsidRDefault="00134594" w:rsidP="00134594">
      <w:pPr>
        <w:pStyle w:val="af9"/>
        <w:numPr>
          <w:ilvl w:val="0"/>
          <w:numId w:val="12"/>
        </w:numPr>
        <w:spacing w:line="320" w:lineRule="exact"/>
        <w:ind w:leftChars="0"/>
        <w:jc w:val="left"/>
        <w:rPr>
          <w:b/>
          <w:color w:val="FF0000"/>
          <w:sz w:val="22"/>
          <w:szCs w:val="22"/>
        </w:rPr>
      </w:pPr>
      <w:r w:rsidRPr="00134594">
        <w:rPr>
          <w:rFonts w:ascii="Meiryo UI" w:eastAsia="Meiryo UI" w:hAnsi="Meiryo UI" w:hint="eastAsia"/>
          <w:b/>
          <w:kern w:val="0"/>
          <w:sz w:val="22"/>
          <w:szCs w:val="22"/>
        </w:rPr>
        <w:t>石油/石化産業の国際競争力と高圧ガス法 民間規格 WES9801:2024「特定認定高度保安実施者による保安検査基準（コンビナート等保安規則関係</w:t>
      </w:r>
      <w:r w:rsidRPr="00134594">
        <w:rPr>
          <w:rFonts w:ascii="Meiryo UI" w:eastAsia="Meiryo UI" w:hAnsi="Meiryo UI"/>
          <w:b/>
          <w:kern w:val="0"/>
          <w:sz w:val="22"/>
          <w:szCs w:val="22"/>
        </w:rPr>
        <w:t>）」</w:t>
      </w:r>
    </w:p>
    <w:p w14:paraId="702048D5" w14:textId="6D88695B" w:rsidR="00043EAD" w:rsidRPr="00134594" w:rsidRDefault="00134594" w:rsidP="00CE6396">
      <w:pPr>
        <w:spacing w:beforeLines="50" w:before="157" w:line="360" w:lineRule="exact"/>
        <w:ind w:firstLineChars="50" w:firstLine="101"/>
        <w:rPr>
          <w:rFonts w:ascii="Meiryo UI" w:eastAsia="Meiryo UI" w:hAnsi="Meiryo UI"/>
          <w:bCs/>
          <w:kern w:val="0"/>
          <w:sz w:val="22"/>
          <w:szCs w:val="22"/>
        </w:rPr>
      </w:pPr>
      <w:r w:rsidRPr="00134594">
        <w:rPr>
          <w:rFonts w:ascii="Meiryo UI" w:eastAsia="Meiryo UI" w:hAnsi="Meiryo UI" w:hint="eastAsia"/>
          <w:bCs/>
          <w:kern w:val="0"/>
          <w:sz w:val="22"/>
          <w:szCs w:val="22"/>
        </w:rPr>
        <w:t>我が国の石油石化産業の保安力と競争力の両面を強力に向上させるべく経済産業省において最近高圧ガス法制度改正がなされ、一定要件を満たす事業者を対象とした民間保安検査規格WES9801:2024「特定認定高度保安実施者による保安検査基準」が認可され</w:t>
      </w:r>
      <w:r>
        <w:rPr>
          <w:rFonts w:ascii="Meiryo UI" w:eastAsia="Meiryo UI" w:hAnsi="Meiryo UI" w:hint="eastAsia"/>
          <w:bCs/>
          <w:kern w:val="0"/>
          <w:sz w:val="22"/>
          <w:szCs w:val="22"/>
        </w:rPr>
        <w:t>ました</w:t>
      </w:r>
      <w:r w:rsidRPr="00134594">
        <w:rPr>
          <w:rFonts w:ascii="Meiryo UI" w:eastAsia="Meiryo UI" w:hAnsi="Meiryo UI" w:hint="eastAsia"/>
          <w:bCs/>
          <w:kern w:val="0"/>
          <w:sz w:val="22"/>
          <w:szCs w:val="22"/>
        </w:rPr>
        <w:t>。本講演ではその概要と期待効果について紹介</w:t>
      </w:r>
      <w:r>
        <w:rPr>
          <w:rFonts w:ascii="Meiryo UI" w:eastAsia="Meiryo UI" w:hAnsi="Meiryo UI" w:hint="eastAsia"/>
          <w:bCs/>
          <w:kern w:val="0"/>
          <w:sz w:val="22"/>
          <w:szCs w:val="22"/>
        </w:rPr>
        <w:t>します。</w:t>
      </w:r>
    </w:p>
    <w:p w14:paraId="07FAE9DB" w14:textId="5713A71A" w:rsidR="00043EAD" w:rsidRPr="00043EAD" w:rsidRDefault="00C91264" w:rsidP="00043EAD">
      <w:pPr>
        <w:spacing w:line="360" w:lineRule="exact"/>
        <w:rPr>
          <w:bCs/>
          <w:color w:val="FF0000"/>
          <w:sz w:val="22"/>
          <w:szCs w:val="22"/>
        </w:rPr>
      </w:pPr>
      <w:r w:rsidRPr="00043EAD">
        <w:rPr>
          <w:rFonts w:ascii="ＭＳ ゴシック" w:eastAsia="ＭＳ ゴシック" w:hAnsi="ＭＳ ゴシック" w:hint="eastAsia"/>
          <w:b/>
          <w:color w:val="FF0000"/>
          <w:kern w:val="0"/>
          <w:sz w:val="22"/>
          <w:szCs w:val="22"/>
        </w:rPr>
        <w:t xml:space="preserve">　</w:t>
      </w:r>
      <w:r w:rsidRPr="00043EAD">
        <w:rPr>
          <w:rFonts w:hint="eastAsia"/>
          <w:bCs/>
          <w:color w:val="FF0000"/>
          <w:sz w:val="22"/>
          <w:szCs w:val="22"/>
        </w:rPr>
        <w:t xml:space="preserve">　</w:t>
      </w:r>
    </w:p>
    <w:p w14:paraId="18AD84DD" w14:textId="4C2AFBBA" w:rsidR="004F5CCA" w:rsidRPr="00134594" w:rsidRDefault="004F5CCA" w:rsidP="00134594">
      <w:pPr>
        <w:pStyle w:val="af9"/>
        <w:numPr>
          <w:ilvl w:val="0"/>
          <w:numId w:val="12"/>
        </w:numPr>
        <w:spacing w:line="320" w:lineRule="exact"/>
        <w:ind w:leftChars="0"/>
        <w:jc w:val="left"/>
        <w:rPr>
          <w:rFonts w:ascii="Meiryo UI" w:eastAsia="Meiryo UI" w:hAnsi="Meiryo UI"/>
          <w:b/>
          <w:kern w:val="0"/>
          <w:sz w:val="22"/>
          <w:szCs w:val="22"/>
        </w:rPr>
      </w:pPr>
      <w:bookmarkStart w:id="0" w:name="_Hlk167728146"/>
      <w:r w:rsidRPr="00134594">
        <w:rPr>
          <w:rFonts w:ascii="Meiryo UI" w:eastAsia="Meiryo UI" w:hAnsi="Meiryo UI" w:hint="eastAsia"/>
          <w:b/>
          <w:kern w:val="0"/>
          <w:sz w:val="22"/>
          <w:szCs w:val="22"/>
        </w:rPr>
        <w:t>表層軟質クラッド鋼板を実適用した液体アンモニアタンクの30年間の耐SCC性</w:t>
      </w:r>
    </w:p>
    <w:p w14:paraId="1A6E01AE" w14:textId="00239057" w:rsidR="00BC16B2" w:rsidRPr="004F5CCA" w:rsidRDefault="004F5CCA" w:rsidP="00CE6396">
      <w:pPr>
        <w:tabs>
          <w:tab w:val="left" w:pos="142"/>
        </w:tabs>
        <w:spacing w:line="340" w:lineRule="exact"/>
        <w:jc w:val="left"/>
        <w:rPr>
          <w:rFonts w:ascii="Meiryo UI" w:eastAsia="Meiryo UI" w:hAnsi="Meiryo UI"/>
          <w:bCs/>
          <w:kern w:val="0"/>
          <w:szCs w:val="21"/>
        </w:rPr>
      </w:pPr>
      <w:r w:rsidRPr="004F5CCA">
        <w:rPr>
          <w:rFonts w:ascii="Meiryo UI" w:eastAsia="Meiryo UI" w:hAnsi="Meiryo UI" w:hint="eastAsia"/>
          <w:b/>
          <w:kern w:val="0"/>
          <w:sz w:val="22"/>
          <w:szCs w:val="22"/>
        </w:rPr>
        <w:t xml:space="preserve">　</w:t>
      </w:r>
      <w:r w:rsidRPr="004F5CCA">
        <w:rPr>
          <w:rFonts w:ascii="Meiryo UI" w:eastAsia="Meiryo UI" w:hAnsi="Meiryo UI" w:hint="eastAsia"/>
          <w:bCs/>
          <w:kern w:val="0"/>
          <w:sz w:val="22"/>
          <w:szCs w:val="22"/>
        </w:rPr>
        <w:t>炭素鋼は液体アンモニア環境下で応力腐食割れ（SCC）を発生させる懸念があり、高強度鋼でSCCが発生しやすい。高強度化と耐液体アンモニアSCC性を両立する方策の一つとして、表層の合せ材を軟質鋼とし、母材を高強度鋼とする表層軟質クラッド鋼板が考えられます。本講演では表層軟質クラッド鋼板（鋳込みクラッド）を液体アンモニアタンクに適用し、約30年間に及ぶ開放検査結果を解析した結果を</w:t>
      </w:r>
      <w:r w:rsidR="00134594">
        <w:rPr>
          <w:rFonts w:ascii="Meiryo UI" w:eastAsia="Meiryo UI" w:hAnsi="Meiryo UI" w:hint="eastAsia"/>
          <w:bCs/>
          <w:kern w:val="0"/>
          <w:sz w:val="22"/>
          <w:szCs w:val="22"/>
        </w:rPr>
        <w:t>紹介</w:t>
      </w:r>
      <w:r w:rsidRPr="004F5CCA">
        <w:rPr>
          <w:rFonts w:ascii="Meiryo UI" w:eastAsia="Meiryo UI" w:hAnsi="Meiryo UI" w:hint="eastAsia"/>
          <w:bCs/>
          <w:kern w:val="0"/>
          <w:sz w:val="22"/>
          <w:szCs w:val="22"/>
        </w:rPr>
        <w:t>します。</w:t>
      </w:r>
    </w:p>
    <w:bookmarkEnd w:id="0"/>
    <w:p w14:paraId="616AB1DC" w14:textId="5549309F" w:rsidR="0052324F" w:rsidRPr="00AC2099" w:rsidRDefault="00CB6AF5" w:rsidP="00CB6AF5">
      <w:pPr>
        <w:spacing w:line="360" w:lineRule="exact"/>
        <w:jc w:val="left"/>
        <w:rPr>
          <w:rFonts w:ascii="ＭＳ Ｐ明朝" w:eastAsia="ＭＳ Ｐ明朝" w:hAnsi="ＭＳ Ｐ明朝"/>
          <w:bCs/>
          <w:color w:val="FF0000"/>
          <w:kern w:val="0"/>
          <w:sz w:val="22"/>
          <w:szCs w:val="22"/>
        </w:rPr>
      </w:pPr>
      <w:r w:rsidRPr="00AC2099">
        <w:rPr>
          <w:rFonts w:ascii="ＭＳ ゴシック" w:eastAsia="ＭＳ ゴシック" w:hAnsi="ＭＳ ゴシック" w:hint="eastAsia"/>
          <w:b/>
          <w:color w:val="FF0000"/>
          <w:kern w:val="0"/>
          <w:sz w:val="22"/>
          <w:szCs w:val="22"/>
        </w:rPr>
        <w:t xml:space="preserve">　</w:t>
      </w:r>
    </w:p>
    <w:p w14:paraId="0C672AE6" w14:textId="4FE918F2" w:rsidR="00C91264" w:rsidRPr="0083663D" w:rsidRDefault="00C91264" w:rsidP="0083663D">
      <w:pPr>
        <w:spacing w:line="360" w:lineRule="exact"/>
        <w:rPr>
          <w:rFonts w:ascii="Meiryo UI" w:eastAsia="Meiryo UI" w:hAnsi="Meiryo UI"/>
          <w:b/>
          <w:kern w:val="0"/>
          <w:sz w:val="22"/>
          <w:szCs w:val="22"/>
        </w:rPr>
      </w:pPr>
      <w:r w:rsidRPr="0083663D">
        <w:rPr>
          <w:rFonts w:ascii="Meiryo UI" w:eastAsia="Meiryo UI" w:hAnsi="Meiryo UI" w:hint="eastAsia"/>
          <w:b/>
          <w:kern w:val="0"/>
          <w:sz w:val="22"/>
          <w:szCs w:val="22"/>
        </w:rPr>
        <w:t>③</w:t>
      </w:r>
      <w:r w:rsidR="0083663D" w:rsidRPr="0083663D">
        <w:rPr>
          <w:rFonts w:ascii="Meiryo UI" w:eastAsia="Meiryo UI" w:hAnsi="Meiryo UI" w:hint="eastAsia"/>
          <w:b/>
          <w:kern w:val="0"/>
          <w:sz w:val="22"/>
          <w:szCs w:val="22"/>
        </w:rPr>
        <w:t xml:space="preserve">　液化水素用高Ni鋼の極低温靭性評価</w:t>
      </w:r>
    </w:p>
    <w:p w14:paraId="766E67F2" w14:textId="12BDCA0D" w:rsidR="0083663D" w:rsidRPr="0083663D" w:rsidRDefault="0083663D" w:rsidP="00CE6396">
      <w:pPr>
        <w:spacing w:line="340" w:lineRule="exact"/>
        <w:rPr>
          <w:rFonts w:ascii="Meiryo UI" w:eastAsia="Meiryo UI" w:hAnsi="Meiryo UI"/>
          <w:bCs/>
          <w:kern w:val="0"/>
          <w:szCs w:val="21"/>
        </w:rPr>
      </w:pPr>
      <w:r w:rsidRPr="0083663D">
        <w:rPr>
          <w:rFonts w:ascii="Meiryo UI" w:eastAsia="Meiryo UI" w:hAnsi="Meiryo UI" w:hint="eastAsia"/>
          <w:bCs/>
          <w:kern w:val="0"/>
          <w:sz w:val="22"/>
          <w:szCs w:val="22"/>
        </w:rPr>
        <w:t xml:space="preserve">　2030年以降の水素需要の高まりを見据え、長距離・大量輸送に有利な形態である液化水素の利用が検討されています。効率的な貯蔵のためには大型の液化水素タンクの建造が必要であり、高強度である高Ni鋼が一候補です。最大の課題となる液化水素温度-253℃における極低温靭性について、本セミナーでは9～15%Ni鋼の評価結果等を紹介します。</w:t>
      </w:r>
    </w:p>
    <w:p w14:paraId="6CE57C3D" w14:textId="77777777" w:rsidR="00C91264" w:rsidRPr="00AC2099" w:rsidRDefault="00C91264" w:rsidP="000459EA">
      <w:pPr>
        <w:spacing w:line="360" w:lineRule="exact"/>
        <w:rPr>
          <w:rFonts w:ascii="Meiryo UI" w:eastAsia="Meiryo UI" w:hAnsi="Meiryo UI"/>
          <w:color w:val="FF0000"/>
          <w:sz w:val="22"/>
          <w:szCs w:val="22"/>
        </w:rPr>
      </w:pPr>
    </w:p>
    <w:p w14:paraId="372DA0BC" w14:textId="0B44448D" w:rsidR="00A3000A" w:rsidRPr="004F5CCA" w:rsidRDefault="00C91264" w:rsidP="00D25FE8">
      <w:pPr>
        <w:spacing w:line="280" w:lineRule="exact"/>
        <w:rPr>
          <w:rFonts w:ascii="Meiryo UI" w:eastAsia="Meiryo UI" w:hAnsi="Meiryo UI"/>
          <w:b/>
          <w:bCs/>
          <w:sz w:val="22"/>
          <w:szCs w:val="22"/>
        </w:rPr>
      </w:pPr>
      <w:r w:rsidRPr="004F5CCA">
        <w:rPr>
          <w:rFonts w:ascii="Meiryo UI" w:eastAsia="Meiryo UI" w:hAnsi="Meiryo UI" w:hint="eastAsia"/>
          <w:b/>
          <w:bCs/>
          <w:sz w:val="22"/>
          <w:szCs w:val="22"/>
        </w:rPr>
        <w:t>④</w:t>
      </w:r>
      <w:r w:rsidR="00A0454A" w:rsidRPr="004F5CCA">
        <w:rPr>
          <w:rFonts w:ascii="Meiryo UI" w:eastAsia="Meiryo UI" w:hAnsi="Meiryo UI" w:hint="eastAsia"/>
          <w:b/>
          <w:bCs/>
          <w:sz w:val="22"/>
          <w:szCs w:val="22"/>
        </w:rPr>
        <w:t xml:space="preserve">　</w:t>
      </w:r>
      <w:r w:rsidR="004F5CCA" w:rsidRPr="004F5CCA">
        <w:rPr>
          <w:rFonts w:ascii="Meiryo UI" w:eastAsia="Meiryo UI" w:hAnsi="Meiryo UI"/>
          <w:b/>
          <w:bCs/>
          <w:sz w:val="22"/>
          <w:szCs w:val="22"/>
        </w:rPr>
        <w:t>屋外貯蔵タンクのスマート保安に向けた取り組み</w:t>
      </w:r>
    </w:p>
    <w:p w14:paraId="79FC22E2" w14:textId="2990A83F" w:rsidR="0019072C" w:rsidRPr="004F5CCA" w:rsidRDefault="00D25FE8" w:rsidP="00CE6396">
      <w:pPr>
        <w:spacing w:line="340" w:lineRule="exact"/>
        <w:rPr>
          <w:rFonts w:ascii="Meiryo UI" w:eastAsia="Meiryo UI" w:hAnsi="Meiryo UI"/>
          <w:sz w:val="22"/>
          <w:szCs w:val="22"/>
        </w:rPr>
      </w:pPr>
      <w:r w:rsidRPr="00D25FE8">
        <w:rPr>
          <w:rFonts w:ascii="Meiryo UI" w:eastAsia="Meiryo UI" w:hAnsi="Meiryo UI" w:hint="eastAsia"/>
          <w:sz w:val="22"/>
          <w:szCs w:val="22"/>
        </w:rPr>
        <w:t xml:space="preserve">　</w:t>
      </w:r>
      <w:r w:rsidR="0019072C" w:rsidRPr="004F5CCA">
        <w:rPr>
          <w:rFonts w:ascii="Meiryo UI" w:eastAsia="Meiryo UI" w:hAnsi="Meiryo UI" w:hint="eastAsia"/>
          <w:sz w:val="22"/>
          <w:szCs w:val="22"/>
        </w:rPr>
        <w:t>技術的進歩により自動化や遠隔共有化等につながる新たな技術が日々上市されており、屋外貯蔵タンクにおいても新たな技術の適用が望まれてい</w:t>
      </w:r>
      <w:r w:rsidR="0019072C">
        <w:rPr>
          <w:rFonts w:ascii="Meiryo UI" w:eastAsia="Meiryo UI" w:hAnsi="Meiryo UI" w:hint="eastAsia"/>
          <w:sz w:val="22"/>
          <w:szCs w:val="22"/>
        </w:rPr>
        <w:t>ます</w:t>
      </w:r>
      <w:r w:rsidR="00B53D6F" w:rsidRPr="00694A1F">
        <w:rPr>
          <w:rFonts w:ascii="Meiryo UI" w:eastAsia="Meiryo UI" w:hAnsi="Meiryo UI" w:hint="eastAsia"/>
          <w:sz w:val="22"/>
          <w:szCs w:val="22"/>
        </w:rPr>
        <w:t>。</w:t>
      </w:r>
      <w:r w:rsidR="0019072C" w:rsidRPr="004F5CCA">
        <w:rPr>
          <w:rFonts w:ascii="Meiryo UI" w:eastAsia="Meiryo UI" w:hAnsi="Meiryo UI" w:hint="eastAsia"/>
          <w:sz w:val="22"/>
          <w:szCs w:val="22"/>
        </w:rPr>
        <w:t>一方で、屋外貯蔵タンクは過去に発生した大量流出事故等を踏まえた規制がなされており、新たな技術を適用する際には現行の基準を考慮する必要があり</w:t>
      </w:r>
      <w:r w:rsidR="0019072C">
        <w:rPr>
          <w:rFonts w:ascii="Meiryo UI" w:eastAsia="Meiryo UI" w:hAnsi="Meiryo UI" w:hint="eastAsia"/>
          <w:sz w:val="22"/>
          <w:szCs w:val="22"/>
        </w:rPr>
        <w:t>ます。</w:t>
      </w:r>
      <w:r w:rsidR="0019072C" w:rsidRPr="004F5CCA">
        <w:rPr>
          <w:rFonts w:ascii="Meiryo UI" w:eastAsia="Meiryo UI" w:hAnsi="Meiryo UI" w:hint="eastAsia"/>
          <w:sz w:val="22"/>
          <w:szCs w:val="22"/>
        </w:rPr>
        <w:t>今回はその取り組みについて紹介</w:t>
      </w:r>
      <w:r w:rsidR="0019072C">
        <w:rPr>
          <w:rFonts w:ascii="Meiryo UI" w:eastAsia="Meiryo UI" w:hAnsi="Meiryo UI" w:hint="eastAsia"/>
          <w:sz w:val="22"/>
          <w:szCs w:val="22"/>
        </w:rPr>
        <w:t>します</w:t>
      </w:r>
      <w:r w:rsidR="0019072C" w:rsidRPr="004F5CCA">
        <w:rPr>
          <w:rFonts w:ascii="Meiryo UI" w:eastAsia="Meiryo UI" w:hAnsi="Meiryo UI" w:hint="eastAsia"/>
          <w:sz w:val="22"/>
          <w:szCs w:val="22"/>
        </w:rPr>
        <w:t>。</w:t>
      </w:r>
    </w:p>
    <w:p w14:paraId="3C73029D" w14:textId="3BEA3778" w:rsidR="002F5057" w:rsidRPr="00AC2099" w:rsidRDefault="002F5057" w:rsidP="00A331CD">
      <w:pPr>
        <w:tabs>
          <w:tab w:val="left" w:pos="142"/>
        </w:tabs>
        <w:spacing w:line="360" w:lineRule="exact"/>
        <w:rPr>
          <w:rFonts w:ascii="Meiryo UI" w:eastAsia="Meiryo UI" w:hAnsi="Meiryo UI"/>
          <w:bCs/>
          <w:color w:val="FF0000"/>
          <w:sz w:val="22"/>
          <w:szCs w:val="22"/>
        </w:rPr>
      </w:pPr>
    </w:p>
    <w:p w14:paraId="59857E5B" w14:textId="7FA80A07" w:rsidR="004B5547" w:rsidRPr="00E47163" w:rsidRDefault="00C91264" w:rsidP="00E47163">
      <w:pPr>
        <w:spacing w:line="360" w:lineRule="exact"/>
        <w:rPr>
          <w:rFonts w:ascii="Meiryo UI" w:eastAsia="Meiryo UI" w:hAnsi="Meiryo UI"/>
          <w:b/>
          <w:bCs/>
          <w:sz w:val="22"/>
          <w:szCs w:val="22"/>
        </w:rPr>
      </w:pPr>
      <w:r w:rsidRPr="00E47163">
        <w:rPr>
          <w:rFonts w:ascii="Meiryo UI" w:eastAsia="Meiryo UI" w:hAnsi="Meiryo UI" w:hint="eastAsia"/>
          <w:b/>
          <w:bCs/>
          <w:sz w:val="22"/>
          <w:szCs w:val="22"/>
        </w:rPr>
        <w:t>⑤</w:t>
      </w:r>
      <w:r w:rsidR="00E47163" w:rsidRPr="00E47163">
        <w:rPr>
          <w:rFonts w:ascii="Meiryo UI" w:eastAsia="Meiryo UI" w:hAnsi="Meiryo UI" w:hint="eastAsia"/>
          <w:b/>
          <w:bCs/>
          <w:sz w:val="22"/>
          <w:szCs w:val="22"/>
        </w:rPr>
        <w:t xml:space="preserve">　塗料用フッ素樹脂の開発と発展</w:t>
      </w:r>
      <w:r w:rsidR="00134594">
        <w:rPr>
          <w:rFonts w:ascii="Meiryo UI" w:eastAsia="Meiryo UI" w:hAnsi="Meiryo UI" w:hint="eastAsia"/>
          <w:b/>
          <w:bCs/>
          <w:sz w:val="22"/>
          <w:szCs w:val="22"/>
        </w:rPr>
        <w:t>－</w:t>
      </w:r>
      <w:r w:rsidR="00E47163" w:rsidRPr="00E47163">
        <w:rPr>
          <w:rFonts w:ascii="Meiryo UI" w:eastAsia="Meiryo UI" w:hAnsi="Meiryo UI" w:hint="eastAsia"/>
          <w:b/>
          <w:bCs/>
          <w:sz w:val="22"/>
          <w:szCs w:val="22"/>
        </w:rPr>
        <w:t>防食塗装分野を解説 –</w:t>
      </w:r>
      <w:r w:rsidR="00350012" w:rsidRPr="00E47163">
        <w:rPr>
          <w:rFonts w:ascii="Meiryo UI" w:eastAsia="Meiryo UI" w:hAnsi="Meiryo UI" w:hint="eastAsia"/>
          <w:b/>
          <w:bCs/>
          <w:sz w:val="22"/>
          <w:szCs w:val="22"/>
        </w:rPr>
        <w:t xml:space="preserve">　</w:t>
      </w:r>
    </w:p>
    <w:p w14:paraId="295E575E" w14:textId="238DC54F" w:rsidR="00E47163" w:rsidRPr="00E47163" w:rsidRDefault="00E47163" w:rsidP="00CE6396">
      <w:pPr>
        <w:spacing w:line="340" w:lineRule="exact"/>
        <w:rPr>
          <w:rFonts w:ascii="Meiryo UI" w:eastAsia="Meiryo UI" w:hAnsi="Meiryo UI"/>
          <w:szCs w:val="21"/>
        </w:rPr>
      </w:pPr>
      <w:r w:rsidRPr="00E47163">
        <w:rPr>
          <w:rFonts w:ascii="Meiryo UI" w:eastAsia="Meiryo UI" w:hAnsi="Meiryo UI" w:hint="eastAsia"/>
          <w:b/>
          <w:bCs/>
          <w:sz w:val="22"/>
          <w:szCs w:val="22"/>
        </w:rPr>
        <w:t xml:space="preserve">　</w:t>
      </w:r>
      <w:r w:rsidRPr="00E47163">
        <w:rPr>
          <w:rFonts w:ascii="Meiryo UI" w:eastAsia="Meiryo UI" w:hAnsi="Meiryo UI" w:hint="eastAsia"/>
          <w:sz w:val="22"/>
          <w:szCs w:val="22"/>
        </w:rPr>
        <w:t>防食塗装仕様の基本的概念およびその上塗りに応用される塗料用フッ素樹脂について、構造、製造方法、物性、応用方法と効果について室内試験と実構造物を含む屋外暴露試験の結果を解説します。実際に用いられている橋梁などの土木構造物、建築物の防食性能の長寿命化からライフサイクルコスト低減効果についてご紹介します。さらに水性や弱溶剤といった環境対応樹脂への発展を紹介します。</w:t>
      </w:r>
    </w:p>
    <w:p w14:paraId="10BB5751" w14:textId="77777777" w:rsidR="00942ED8" w:rsidRPr="00AA2B90" w:rsidRDefault="00942ED8" w:rsidP="00942ED8">
      <w:pPr>
        <w:spacing w:line="300" w:lineRule="exact"/>
        <w:ind w:firstLineChars="100" w:firstLine="203"/>
        <w:rPr>
          <w:rFonts w:ascii="Meiryo UI" w:eastAsia="Meiryo UI" w:hAnsi="Meiryo UI"/>
          <w:color w:val="FF0000"/>
          <w:sz w:val="22"/>
          <w:szCs w:val="22"/>
        </w:rPr>
      </w:pPr>
    </w:p>
    <w:p w14:paraId="112CC36C" w14:textId="2FA09DB5" w:rsidR="00C91264" w:rsidRPr="00AA2B90" w:rsidRDefault="00C91264" w:rsidP="002F5057">
      <w:pPr>
        <w:spacing w:line="360" w:lineRule="exact"/>
        <w:jc w:val="left"/>
        <w:rPr>
          <w:rFonts w:ascii="Meiryo UI" w:eastAsia="Meiryo UI" w:hAnsi="Meiryo UI"/>
          <w:b/>
          <w:bCs/>
          <w:sz w:val="22"/>
          <w:szCs w:val="22"/>
        </w:rPr>
      </w:pPr>
      <w:r w:rsidRPr="00AA2B90">
        <w:rPr>
          <w:rFonts w:ascii="Meiryo UI" w:eastAsia="Meiryo UI" w:hAnsi="Meiryo UI" w:hint="eastAsia"/>
          <w:b/>
          <w:bCs/>
          <w:sz w:val="22"/>
          <w:szCs w:val="22"/>
        </w:rPr>
        <w:t>⑥</w:t>
      </w:r>
      <w:r w:rsidR="00AC2099">
        <w:rPr>
          <w:rFonts w:ascii="Meiryo UI" w:eastAsia="Meiryo UI" w:hAnsi="Meiryo UI" w:hint="eastAsia"/>
          <w:b/>
          <w:bCs/>
          <w:sz w:val="22"/>
          <w:szCs w:val="22"/>
        </w:rPr>
        <w:t xml:space="preserve">　</w:t>
      </w:r>
      <w:r w:rsidR="00AC2099" w:rsidRPr="00AC2099">
        <w:rPr>
          <w:rFonts w:ascii="Meiryo UI" w:eastAsia="Meiryo UI" w:hAnsi="Meiryo UI"/>
          <w:b/>
          <w:bCs/>
          <w:sz w:val="22"/>
          <w:szCs w:val="22"/>
        </w:rPr>
        <w:t>CFRPを用いた津波対策工法の90KLガソリンタンクへの実装</w:t>
      </w:r>
    </w:p>
    <w:p w14:paraId="266D4B89" w14:textId="51E28FA2" w:rsidR="002F5057" w:rsidRDefault="00AC2099" w:rsidP="00CE6396">
      <w:pPr>
        <w:spacing w:line="340" w:lineRule="exact"/>
        <w:ind w:firstLineChars="100" w:firstLine="203"/>
        <w:jc w:val="left"/>
        <w:rPr>
          <w:rFonts w:ascii="Meiryo UI" w:eastAsia="Meiryo UI" w:hAnsi="Meiryo UI"/>
          <w:bCs/>
          <w:kern w:val="0"/>
          <w:sz w:val="22"/>
          <w:szCs w:val="22"/>
        </w:rPr>
      </w:pPr>
      <w:r w:rsidRPr="00AC2099">
        <w:rPr>
          <w:rFonts w:ascii="Meiryo UI" w:eastAsia="Meiryo UI" w:hAnsi="Meiryo UI"/>
          <w:bCs/>
          <w:kern w:val="0"/>
          <w:sz w:val="22"/>
          <w:szCs w:val="22"/>
        </w:rPr>
        <w:t>東日本大震災にて屋外タンク貯蔵所が津波の被害を受け、消防庁「屋外貯蔵タンクの津波・水害による流出等防止に関する調査検討会」にて、500kL未満の縦置き円筒型タンクを対象に、安価で短工期な、２つの津波，水害対策工法がガイドラインに示され</w:t>
      </w:r>
      <w:r w:rsidR="00134594">
        <w:rPr>
          <w:rFonts w:ascii="Meiryo UI" w:eastAsia="Meiryo UI" w:hAnsi="Meiryo UI" w:hint="eastAsia"/>
          <w:bCs/>
          <w:kern w:val="0"/>
          <w:sz w:val="22"/>
          <w:szCs w:val="22"/>
        </w:rPr>
        <w:t>ました</w:t>
      </w:r>
      <w:r w:rsidRPr="00AC2099">
        <w:rPr>
          <w:rFonts w:ascii="Meiryo UI" w:eastAsia="Meiryo UI" w:hAnsi="Meiryo UI"/>
          <w:bCs/>
          <w:kern w:val="0"/>
          <w:sz w:val="22"/>
          <w:szCs w:val="22"/>
        </w:rPr>
        <w:t>。これを受け、南海トラフ地震による津波対策として、津波対策工法１が90kLガソリンタンクに施工され</w:t>
      </w:r>
      <w:r w:rsidR="00134594">
        <w:rPr>
          <w:rFonts w:ascii="Meiryo UI" w:eastAsia="Meiryo UI" w:hAnsi="Meiryo UI" w:hint="eastAsia"/>
          <w:bCs/>
          <w:kern w:val="0"/>
          <w:sz w:val="22"/>
          <w:szCs w:val="22"/>
        </w:rPr>
        <w:t>ました</w:t>
      </w:r>
      <w:r w:rsidRPr="00AC2099">
        <w:rPr>
          <w:rFonts w:ascii="Meiryo UI" w:eastAsia="Meiryo UI" w:hAnsi="Meiryo UI"/>
          <w:bCs/>
          <w:kern w:val="0"/>
          <w:sz w:val="22"/>
          <w:szCs w:val="22"/>
        </w:rPr>
        <w:t>。ここではその計画と申請，施工方法について</w:t>
      </w:r>
      <w:r w:rsidR="00134594">
        <w:rPr>
          <w:rFonts w:ascii="Meiryo UI" w:eastAsia="Meiryo UI" w:hAnsi="Meiryo UI" w:hint="eastAsia"/>
          <w:bCs/>
          <w:kern w:val="0"/>
          <w:sz w:val="22"/>
          <w:szCs w:val="22"/>
        </w:rPr>
        <w:t>紹介します。</w:t>
      </w:r>
    </w:p>
    <w:p w14:paraId="0FD562F5" w14:textId="77777777" w:rsidR="00AC2099" w:rsidRPr="00AA2B90" w:rsidRDefault="00AC2099" w:rsidP="00AC2099">
      <w:pPr>
        <w:spacing w:line="360" w:lineRule="exact"/>
        <w:ind w:firstLineChars="100" w:firstLine="203"/>
        <w:jc w:val="left"/>
        <w:rPr>
          <w:rFonts w:ascii="Meiryo UI" w:eastAsia="Meiryo UI" w:hAnsi="Meiryo UI"/>
          <w:bCs/>
          <w:kern w:val="0"/>
          <w:sz w:val="22"/>
          <w:szCs w:val="22"/>
        </w:rPr>
      </w:pPr>
    </w:p>
    <w:p w14:paraId="2BC37D40" w14:textId="595FD055" w:rsidR="002F5057" w:rsidRDefault="00C91264" w:rsidP="002F5057">
      <w:pPr>
        <w:spacing w:line="360" w:lineRule="exact"/>
        <w:jc w:val="left"/>
        <w:rPr>
          <w:rFonts w:ascii="Meiryo UI" w:eastAsia="Meiryo UI" w:hAnsi="Meiryo UI"/>
          <w:b/>
          <w:kern w:val="0"/>
          <w:sz w:val="22"/>
          <w:szCs w:val="22"/>
        </w:rPr>
      </w:pPr>
      <w:r w:rsidRPr="00D16FC8">
        <w:rPr>
          <w:rFonts w:ascii="Meiryo UI" w:eastAsia="Meiryo UI" w:hAnsi="Meiryo UI" w:hint="eastAsia"/>
          <w:b/>
          <w:kern w:val="0"/>
          <w:sz w:val="22"/>
          <w:szCs w:val="22"/>
        </w:rPr>
        <w:t xml:space="preserve">⑦ </w:t>
      </w:r>
      <w:r w:rsidRPr="00D16FC8">
        <w:rPr>
          <w:rFonts w:ascii="Meiryo UI" w:eastAsia="Meiryo UI" w:hAnsi="Meiryo UI"/>
          <w:b/>
          <w:kern w:val="0"/>
          <w:sz w:val="22"/>
          <w:szCs w:val="22"/>
        </w:rPr>
        <w:t xml:space="preserve"> </w:t>
      </w:r>
      <w:r w:rsidR="00D16FC8" w:rsidRPr="00D16FC8">
        <w:rPr>
          <w:rFonts w:ascii="Meiryo UI" w:eastAsia="Meiryo UI" w:hAnsi="Meiryo UI"/>
          <w:b/>
          <w:kern w:val="0"/>
          <w:sz w:val="22"/>
          <w:szCs w:val="22"/>
        </w:rPr>
        <w:t>下水道管路の維持管理の実態と課題</w:t>
      </w:r>
      <w:r w:rsidR="00D16FC8" w:rsidRPr="00D16FC8">
        <w:rPr>
          <w:rFonts w:ascii="Meiryo UI" w:eastAsia="Meiryo UI" w:hAnsi="Meiryo UI" w:hint="eastAsia"/>
          <w:b/>
          <w:kern w:val="0"/>
          <w:sz w:val="22"/>
          <w:szCs w:val="22"/>
        </w:rPr>
        <w:t xml:space="preserve">　－</w:t>
      </w:r>
      <w:r w:rsidR="00D16FC8" w:rsidRPr="00D16FC8">
        <w:rPr>
          <w:rFonts w:ascii="Meiryo UI" w:eastAsia="Meiryo UI" w:hAnsi="Meiryo UI"/>
          <w:b/>
          <w:kern w:val="0"/>
          <w:sz w:val="22"/>
          <w:szCs w:val="22"/>
        </w:rPr>
        <w:t>八潮市道路陥没を例にとって</w:t>
      </w:r>
      <w:r w:rsidR="00D16FC8" w:rsidRPr="00D16FC8">
        <w:rPr>
          <w:rFonts w:ascii="Meiryo UI" w:eastAsia="Meiryo UI" w:hAnsi="Meiryo UI" w:hint="eastAsia"/>
          <w:b/>
          <w:kern w:val="0"/>
          <w:sz w:val="22"/>
          <w:szCs w:val="22"/>
        </w:rPr>
        <w:t>－</w:t>
      </w:r>
    </w:p>
    <w:p w14:paraId="5CA402EC" w14:textId="2AA0B209" w:rsidR="00D16FC8" w:rsidRPr="00D16FC8" w:rsidRDefault="00D16FC8" w:rsidP="00CE6396">
      <w:pPr>
        <w:spacing w:line="340" w:lineRule="exact"/>
        <w:jc w:val="left"/>
        <w:rPr>
          <w:rFonts w:ascii="Meiryo UI" w:eastAsia="Meiryo UI" w:hAnsi="Meiryo UI"/>
          <w:bCs/>
          <w:kern w:val="0"/>
          <w:sz w:val="22"/>
          <w:szCs w:val="22"/>
        </w:rPr>
      </w:pPr>
      <w:r>
        <w:rPr>
          <w:rFonts w:ascii="Meiryo UI" w:eastAsia="Meiryo UI" w:hAnsi="Meiryo UI" w:hint="eastAsia"/>
          <w:b/>
          <w:kern w:val="0"/>
          <w:sz w:val="22"/>
          <w:szCs w:val="22"/>
        </w:rPr>
        <w:t xml:space="preserve">　</w:t>
      </w:r>
      <w:r w:rsidRPr="00D16FC8">
        <w:rPr>
          <w:rFonts w:ascii="Meiryo UI" w:eastAsia="Meiryo UI" w:hAnsi="Meiryo UI" w:hint="eastAsia"/>
          <w:bCs/>
          <w:kern w:val="0"/>
          <w:sz w:val="22"/>
          <w:szCs w:val="22"/>
        </w:rPr>
        <w:t>我が国の下水道管路総延長は約49万kmと膨大で、とくに高度経済成長期に集中的に建設された施設は老朽化が進行しています。下水道管路は、筒状の地下構造物、無電源・無照明、非通信環境、酸欠・有毒ガスの発生、高流速・大流量など、点検調査するには多くの制約と過酷な条件が重なる施設であり、維持管理には多くの労力、時間、費用を要します。本講演では、今年1月に発生した八潮市における下水道管路損傷に伴う道路陥没を例にとりつつ、下水道管路の維持管理の実態と課題を紹介します。</w:t>
      </w:r>
    </w:p>
    <w:p w14:paraId="1A0AAD6C" w14:textId="5F1470A8" w:rsidR="00F659FF" w:rsidRPr="000459EA" w:rsidRDefault="00E42E93" w:rsidP="00F659FF">
      <w:pPr>
        <w:spacing w:line="360" w:lineRule="exact"/>
        <w:jc w:val="left"/>
        <w:rPr>
          <w:rFonts w:ascii="Meiryo UI" w:eastAsia="Meiryo UI" w:hAnsi="Meiryo UI"/>
          <w:sz w:val="22"/>
          <w:szCs w:val="22"/>
        </w:rPr>
      </w:pPr>
      <w:r w:rsidRPr="000459EA">
        <w:rPr>
          <w:rFonts w:ascii="Meiryo UI" w:eastAsia="Meiryo UI" w:hAnsi="Meiryo UI" w:hint="eastAsia"/>
          <w:sz w:val="22"/>
          <w:szCs w:val="22"/>
        </w:rPr>
        <w:lastRenderedPageBreak/>
        <w:t>◆</w:t>
      </w:r>
      <w:r w:rsidRPr="000459EA">
        <w:rPr>
          <w:rFonts w:ascii="Meiryo UI" w:eastAsia="Meiryo UI" w:hAnsi="Meiryo UI" w:hint="eastAsia"/>
          <w:b/>
          <w:bCs/>
          <w:sz w:val="22"/>
          <w:szCs w:val="22"/>
        </w:rPr>
        <w:t>定員</w:t>
      </w:r>
      <w:r w:rsidRPr="000459EA">
        <w:rPr>
          <w:rFonts w:ascii="Meiryo UI" w:eastAsia="Meiryo UI" w:hAnsi="Meiryo UI" w:hint="eastAsia"/>
          <w:sz w:val="22"/>
          <w:szCs w:val="22"/>
        </w:rPr>
        <w:t>◆</w:t>
      </w:r>
    </w:p>
    <w:p w14:paraId="3C562C32" w14:textId="02DE024B" w:rsidR="00E42E93" w:rsidRPr="000459EA" w:rsidRDefault="00E42E93" w:rsidP="00F659FF">
      <w:pPr>
        <w:spacing w:line="360" w:lineRule="exact"/>
        <w:jc w:val="left"/>
        <w:rPr>
          <w:rFonts w:ascii="Meiryo UI" w:eastAsia="Meiryo UI" w:hAnsi="Meiryo UI"/>
          <w:sz w:val="22"/>
          <w:szCs w:val="22"/>
        </w:rPr>
      </w:pPr>
      <w:r w:rsidRPr="000459EA">
        <w:rPr>
          <w:rFonts w:ascii="Meiryo UI" w:eastAsia="Meiryo UI" w:hAnsi="Meiryo UI" w:hint="eastAsia"/>
          <w:sz w:val="22"/>
          <w:szCs w:val="22"/>
        </w:rPr>
        <w:t>100名</w:t>
      </w:r>
    </w:p>
    <w:p w14:paraId="50EA3FEC" w14:textId="77777777" w:rsidR="00E42E93" w:rsidRPr="000459EA" w:rsidRDefault="00E42E93" w:rsidP="00F659FF">
      <w:pPr>
        <w:spacing w:line="360" w:lineRule="exact"/>
        <w:jc w:val="left"/>
        <w:rPr>
          <w:rFonts w:ascii="Meiryo UI" w:eastAsia="Meiryo UI" w:hAnsi="Meiryo UI"/>
          <w:sz w:val="22"/>
          <w:szCs w:val="22"/>
        </w:rPr>
      </w:pPr>
      <w:r w:rsidRPr="000459EA">
        <w:rPr>
          <w:rFonts w:ascii="Meiryo UI" w:eastAsia="Meiryo UI" w:hAnsi="Meiryo UI" w:hint="eastAsia"/>
          <w:sz w:val="22"/>
          <w:szCs w:val="22"/>
        </w:rPr>
        <w:t>◆</w:t>
      </w:r>
      <w:r w:rsidRPr="000459EA">
        <w:rPr>
          <w:rFonts w:ascii="Meiryo UI" w:eastAsia="Meiryo UI" w:hAnsi="Meiryo UI" w:hint="eastAsia"/>
          <w:b/>
          <w:bCs/>
          <w:sz w:val="22"/>
          <w:szCs w:val="22"/>
        </w:rPr>
        <w:t>セミナー型式</w:t>
      </w:r>
      <w:r w:rsidRPr="000459EA">
        <w:rPr>
          <w:rFonts w:ascii="Meiryo UI" w:eastAsia="Meiryo UI" w:hAnsi="Meiryo UI" w:hint="eastAsia"/>
          <w:sz w:val="22"/>
          <w:szCs w:val="22"/>
        </w:rPr>
        <w:t>◆</w:t>
      </w:r>
    </w:p>
    <w:p w14:paraId="45A31EB2" w14:textId="77777777" w:rsidR="00E42E93" w:rsidRPr="000459EA" w:rsidRDefault="00E42E93" w:rsidP="00F659FF">
      <w:pPr>
        <w:spacing w:line="360" w:lineRule="exact"/>
        <w:ind w:firstLineChars="100" w:firstLine="203"/>
        <w:jc w:val="left"/>
        <w:rPr>
          <w:rFonts w:ascii="Meiryo UI" w:eastAsia="Meiryo UI" w:hAnsi="Meiryo UI"/>
          <w:sz w:val="22"/>
          <w:szCs w:val="22"/>
        </w:rPr>
      </w:pPr>
      <w:r w:rsidRPr="000459EA">
        <w:rPr>
          <w:rFonts w:ascii="Meiryo UI" w:eastAsia="Meiryo UI" w:hAnsi="Meiryo UI"/>
          <w:sz w:val="22"/>
          <w:szCs w:val="22"/>
        </w:rPr>
        <w:t>ビデオ会議システム「</w:t>
      </w:r>
      <w:r w:rsidRPr="000459EA">
        <w:rPr>
          <w:rFonts w:ascii="Meiryo UI" w:eastAsia="Meiryo UI" w:hAnsi="Meiryo UI" w:hint="eastAsia"/>
          <w:sz w:val="22"/>
          <w:szCs w:val="22"/>
        </w:rPr>
        <w:t>Z</w:t>
      </w:r>
      <w:r w:rsidRPr="000459EA">
        <w:rPr>
          <w:rFonts w:ascii="Meiryo UI" w:eastAsia="Meiryo UI" w:hAnsi="Meiryo UI"/>
          <w:sz w:val="22"/>
          <w:szCs w:val="22"/>
        </w:rPr>
        <w:t>oom</w:t>
      </w:r>
      <w:r w:rsidRPr="000459EA">
        <w:rPr>
          <w:rFonts w:ascii="Meiryo UI" w:eastAsia="Meiryo UI" w:hAnsi="Meiryo UI" w:hint="eastAsia"/>
          <w:sz w:val="22"/>
          <w:szCs w:val="22"/>
        </w:rPr>
        <w:t>」</w:t>
      </w:r>
      <w:r w:rsidRPr="000459EA">
        <w:rPr>
          <w:rFonts w:ascii="Meiryo UI" w:eastAsia="Meiryo UI" w:hAnsi="Meiryo UI"/>
          <w:sz w:val="22"/>
          <w:szCs w:val="22"/>
        </w:rPr>
        <w:t>の「ウエビナー」機能を使ったライブ配信</w:t>
      </w:r>
      <w:r w:rsidRPr="000459EA">
        <w:rPr>
          <w:rFonts w:ascii="Meiryo UI" w:eastAsia="Meiryo UI" w:hAnsi="Meiryo UI" w:hint="eastAsia"/>
          <w:sz w:val="22"/>
          <w:szCs w:val="22"/>
        </w:rPr>
        <w:t>のオンラインセミナー</w:t>
      </w:r>
    </w:p>
    <w:p w14:paraId="1DDD63F7" w14:textId="117ED481" w:rsidR="00E42E93" w:rsidRPr="000459EA" w:rsidRDefault="00E42E93" w:rsidP="00F659FF">
      <w:pPr>
        <w:spacing w:line="360" w:lineRule="exact"/>
        <w:jc w:val="left"/>
        <w:rPr>
          <w:rFonts w:ascii="Meiryo UI" w:eastAsia="Meiryo UI" w:hAnsi="Meiryo UI"/>
          <w:sz w:val="22"/>
          <w:szCs w:val="22"/>
        </w:rPr>
      </w:pPr>
      <w:bookmarkStart w:id="1" w:name="OLE_LINK4"/>
      <w:r w:rsidRPr="000459EA">
        <w:rPr>
          <w:rFonts w:ascii="Meiryo UI" w:eastAsia="Meiryo UI" w:hAnsi="Meiryo UI" w:hint="eastAsia"/>
          <w:sz w:val="22"/>
          <w:szCs w:val="22"/>
        </w:rPr>
        <w:t>◆</w:t>
      </w:r>
      <w:r w:rsidRPr="000459EA">
        <w:rPr>
          <w:rFonts w:ascii="Meiryo UI" w:eastAsia="Meiryo UI" w:hAnsi="Meiryo UI" w:hint="eastAsia"/>
          <w:b/>
          <w:bCs/>
          <w:sz w:val="22"/>
          <w:szCs w:val="22"/>
        </w:rPr>
        <w:t>参加費（税込)</w:t>
      </w:r>
      <w:r w:rsidRPr="000459EA">
        <w:rPr>
          <w:rFonts w:ascii="Meiryo UI" w:eastAsia="Meiryo UI" w:hAnsi="Meiryo UI" w:hint="eastAsia"/>
          <w:sz w:val="22"/>
          <w:szCs w:val="22"/>
        </w:rPr>
        <w:t>◆</w:t>
      </w:r>
    </w:p>
    <w:bookmarkEnd w:id="1"/>
    <w:p w14:paraId="5150B147" w14:textId="6E6326EC" w:rsidR="00E42E93" w:rsidRPr="000459EA" w:rsidRDefault="00E42E93" w:rsidP="00F659FF">
      <w:pPr>
        <w:spacing w:line="360" w:lineRule="exact"/>
        <w:ind w:firstLine="204"/>
        <w:jc w:val="left"/>
        <w:rPr>
          <w:rFonts w:ascii="Meiryo UI" w:eastAsia="Meiryo UI" w:hAnsi="Meiryo UI"/>
          <w:b/>
          <w:sz w:val="22"/>
          <w:szCs w:val="22"/>
          <w:u w:val="single"/>
        </w:rPr>
      </w:pPr>
      <w:r w:rsidRPr="000459EA">
        <w:rPr>
          <w:rFonts w:ascii="Meiryo UI" w:eastAsia="Meiryo UI" w:hAnsi="Meiryo UI" w:hint="eastAsia"/>
          <w:b/>
          <w:sz w:val="22"/>
          <w:szCs w:val="22"/>
          <w:u w:val="single"/>
        </w:rPr>
        <w:t>会　員：</w:t>
      </w:r>
      <w:r w:rsidR="00912EBD">
        <w:rPr>
          <w:rFonts w:ascii="Meiryo UI" w:eastAsia="Meiryo UI" w:hAnsi="Meiryo UI" w:hint="eastAsia"/>
          <w:b/>
          <w:sz w:val="22"/>
          <w:szCs w:val="22"/>
          <w:u w:val="single"/>
        </w:rPr>
        <w:t>３６，３００</w:t>
      </w:r>
      <w:r w:rsidRPr="000459EA">
        <w:rPr>
          <w:rFonts w:ascii="Meiryo UI" w:eastAsia="Meiryo UI" w:hAnsi="Meiryo UI" w:hint="eastAsia"/>
          <w:b/>
          <w:sz w:val="22"/>
          <w:szCs w:val="22"/>
          <w:u w:val="single"/>
        </w:rPr>
        <w:t xml:space="preserve">円　</w:t>
      </w:r>
      <w:r w:rsidRPr="000459EA">
        <w:rPr>
          <w:rFonts w:ascii="Meiryo UI" w:eastAsia="Meiryo UI" w:hAnsi="Meiryo UI" w:hint="eastAsia"/>
          <w:b/>
          <w:color w:val="0000FF"/>
          <w:sz w:val="22"/>
          <w:szCs w:val="22"/>
        </w:rPr>
        <w:t>※1社、1団体で</w:t>
      </w:r>
      <w:r w:rsidRPr="000459EA">
        <w:rPr>
          <w:rFonts w:ascii="Meiryo UI" w:eastAsia="Meiryo UI" w:hAnsi="Meiryo UI"/>
          <w:b/>
          <w:color w:val="0000FF"/>
          <w:sz w:val="22"/>
          <w:szCs w:val="22"/>
        </w:rPr>
        <w:t>3</w:t>
      </w:r>
      <w:r w:rsidRPr="000459EA">
        <w:rPr>
          <w:rFonts w:ascii="Meiryo UI" w:eastAsia="Meiryo UI" w:hAnsi="Meiryo UI" w:hint="eastAsia"/>
          <w:b/>
          <w:color w:val="0000FF"/>
          <w:sz w:val="22"/>
          <w:szCs w:val="22"/>
        </w:rPr>
        <w:t xml:space="preserve">名以上同時にお申込の場合、お一人様 </w:t>
      </w:r>
      <w:r w:rsidR="00912EBD">
        <w:rPr>
          <w:rFonts w:ascii="Meiryo UI" w:eastAsia="Meiryo UI" w:hAnsi="Meiryo UI" w:hint="eastAsia"/>
          <w:b/>
          <w:color w:val="0000FF"/>
          <w:sz w:val="22"/>
          <w:szCs w:val="22"/>
        </w:rPr>
        <w:t>３０，８００</w:t>
      </w:r>
      <w:r w:rsidRPr="000459EA">
        <w:rPr>
          <w:rFonts w:ascii="Meiryo UI" w:eastAsia="Meiryo UI" w:hAnsi="Meiryo UI" w:hint="eastAsia"/>
          <w:b/>
          <w:color w:val="0000FF"/>
          <w:sz w:val="22"/>
          <w:szCs w:val="22"/>
        </w:rPr>
        <w:t>円</w:t>
      </w:r>
    </w:p>
    <w:p w14:paraId="1FADD3A0" w14:textId="77777777" w:rsidR="00E42E93" w:rsidRPr="000459EA" w:rsidRDefault="00E42E93" w:rsidP="00F659FF">
      <w:pPr>
        <w:spacing w:line="360" w:lineRule="exact"/>
        <w:ind w:firstLine="203"/>
        <w:jc w:val="left"/>
        <w:rPr>
          <w:rFonts w:ascii="Meiryo UI" w:eastAsia="Meiryo UI" w:hAnsi="Meiryo UI"/>
          <w:sz w:val="22"/>
          <w:szCs w:val="22"/>
        </w:rPr>
      </w:pPr>
      <w:r w:rsidRPr="000459EA">
        <w:rPr>
          <w:rFonts w:ascii="Meiryo UI" w:eastAsia="Meiryo UI" w:hAnsi="Meiryo UI" w:hint="eastAsia"/>
          <w:sz w:val="22"/>
          <w:szCs w:val="22"/>
        </w:rPr>
        <w:t>『会　員』対象は以下の通りです。</w:t>
      </w:r>
    </w:p>
    <w:p w14:paraId="6A9C6B01" w14:textId="5E16AAD7" w:rsidR="00E42E93" w:rsidRPr="00CE6396" w:rsidRDefault="00CE6396" w:rsidP="00CE6396">
      <w:pPr>
        <w:spacing w:line="360" w:lineRule="exact"/>
        <w:ind w:firstLineChars="100" w:firstLine="203"/>
        <w:jc w:val="left"/>
        <w:rPr>
          <w:rFonts w:ascii="Meiryo UI" w:eastAsia="Meiryo UI" w:hAnsi="Meiryo UI"/>
          <w:b/>
          <w:bCs/>
          <w:sz w:val="22"/>
          <w:szCs w:val="22"/>
        </w:rPr>
      </w:pPr>
      <w:r w:rsidRPr="00CE6396">
        <w:rPr>
          <w:rFonts w:ascii="Meiryo UI" w:eastAsia="Meiryo UI" w:hAnsi="Meiryo UI" w:hint="eastAsia"/>
          <w:sz w:val="22"/>
          <w:szCs w:val="22"/>
        </w:rPr>
        <w:t>①</w:t>
      </w:r>
      <w:r>
        <w:rPr>
          <w:rFonts w:ascii="Meiryo UI" w:eastAsia="Meiryo UI" w:hAnsi="Meiryo UI" w:hint="eastAsia"/>
          <w:sz w:val="22"/>
          <w:szCs w:val="22"/>
        </w:rPr>
        <w:t xml:space="preserve">　</w:t>
      </w:r>
      <w:r w:rsidR="00E42E93" w:rsidRPr="00CE6396">
        <w:rPr>
          <w:rFonts w:ascii="Meiryo UI" w:eastAsia="Meiryo UI" w:hAnsi="Meiryo UI" w:hint="eastAsia"/>
          <w:sz w:val="22"/>
          <w:szCs w:val="22"/>
        </w:rPr>
        <w:t xml:space="preserve">ご所属先企業が当協会の団体会員企業の方　</w:t>
      </w:r>
      <w:hyperlink r:id="rId11" w:history="1">
        <w:r w:rsidRPr="00CE6396">
          <w:rPr>
            <w:rStyle w:val="af0"/>
            <w:rFonts w:ascii="Meiryo UI" w:eastAsia="Meiryo UI" w:hAnsi="Meiryo UI" w:hint="eastAsia"/>
            <w:b/>
            <w:bCs/>
            <w:sz w:val="22"/>
            <w:szCs w:val="22"/>
          </w:rPr>
          <w:t>団体会員一覧</w:t>
        </w:r>
      </w:hyperlink>
    </w:p>
    <w:p w14:paraId="0DC1E2F4" w14:textId="038FEE34" w:rsidR="00E42E93" w:rsidRPr="000459EA" w:rsidRDefault="00E42E93" w:rsidP="00CE6396">
      <w:pPr>
        <w:spacing w:line="360" w:lineRule="exact"/>
        <w:ind w:firstLineChars="100" w:firstLine="203"/>
        <w:jc w:val="left"/>
        <w:rPr>
          <w:rFonts w:ascii="Meiryo UI" w:eastAsia="Meiryo UI" w:hAnsi="Meiryo UI"/>
          <w:color w:val="0000FF"/>
          <w:sz w:val="22"/>
          <w:szCs w:val="22"/>
        </w:rPr>
      </w:pPr>
      <w:r w:rsidRPr="000459EA">
        <w:rPr>
          <w:rFonts w:ascii="Meiryo UI" w:eastAsia="Meiryo UI" w:hAnsi="Meiryo UI" w:hint="eastAsia"/>
          <w:sz w:val="22"/>
          <w:szCs w:val="22"/>
        </w:rPr>
        <w:t>②</w:t>
      </w:r>
      <w:r w:rsidR="00CE6396">
        <w:rPr>
          <w:rFonts w:ascii="Meiryo UI" w:eastAsia="Meiryo UI" w:hAnsi="Meiryo UI" w:hint="eastAsia"/>
          <w:sz w:val="22"/>
          <w:szCs w:val="22"/>
        </w:rPr>
        <w:t xml:space="preserve">　</w:t>
      </w:r>
      <w:r w:rsidRPr="000459EA">
        <w:rPr>
          <w:rFonts w:ascii="Meiryo UI" w:eastAsia="Meiryo UI" w:hAnsi="Meiryo UI" w:hint="eastAsia"/>
          <w:sz w:val="22"/>
          <w:szCs w:val="22"/>
        </w:rPr>
        <w:t>当協会の個人会員としてご登録いただいている方</w:t>
      </w:r>
    </w:p>
    <w:p w14:paraId="622C5918" w14:textId="02E04883" w:rsidR="00E42E93" w:rsidRPr="00CE6396" w:rsidRDefault="00CE6396" w:rsidP="00CE6396">
      <w:pPr>
        <w:spacing w:line="360" w:lineRule="exact"/>
        <w:ind w:firstLineChars="100" w:firstLine="203"/>
        <w:jc w:val="left"/>
        <w:rPr>
          <w:rFonts w:ascii="Meiryo UI" w:eastAsia="Meiryo UI" w:hAnsi="Meiryo UI"/>
          <w:sz w:val="22"/>
          <w:szCs w:val="22"/>
        </w:rPr>
      </w:pPr>
      <w:r>
        <w:rPr>
          <w:rFonts w:ascii="Meiryo UI" w:eastAsia="Meiryo UI" w:hAnsi="Meiryo UI" w:hint="eastAsia"/>
          <w:sz w:val="22"/>
          <w:szCs w:val="22"/>
        </w:rPr>
        <w:t xml:space="preserve">③　</w:t>
      </w:r>
      <w:r w:rsidR="00E42E93" w:rsidRPr="00CE6396">
        <w:rPr>
          <w:rFonts w:ascii="Meiryo UI" w:eastAsia="Meiryo UI" w:hAnsi="Meiryo UI" w:hint="eastAsia"/>
          <w:sz w:val="22"/>
          <w:szCs w:val="22"/>
        </w:rPr>
        <w:t xml:space="preserve">ご所属先団体が、本セミナーの協賛団体の会員の方　</w:t>
      </w:r>
      <w:r>
        <w:rPr>
          <w:rFonts w:ascii="Meiryo UI" w:eastAsia="Meiryo UI" w:hAnsi="Meiryo UI" w:hint="eastAsia"/>
          <w:sz w:val="22"/>
          <w:szCs w:val="22"/>
        </w:rPr>
        <w:t xml:space="preserve">　</w:t>
      </w:r>
      <w:hyperlink r:id="rId12" w:history="1">
        <w:r w:rsidRPr="00CE6396">
          <w:rPr>
            <w:rStyle w:val="af0"/>
            <w:rFonts w:ascii="Meiryo UI" w:eastAsia="Meiryo UI" w:hAnsi="Meiryo UI"/>
            <w:b/>
            <w:bCs/>
            <w:sz w:val="22"/>
            <w:szCs w:val="22"/>
          </w:rPr>
          <w:t>協賛団体一覧.pdf</w:t>
        </w:r>
      </w:hyperlink>
      <w:r w:rsidR="00E42E93" w:rsidRPr="00CE6396">
        <w:rPr>
          <w:rFonts w:ascii="Meiryo UI" w:eastAsia="Meiryo UI" w:hAnsi="Meiryo UI" w:hint="eastAsia"/>
          <w:sz w:val="22"/>
          <w:szCs w:val="22"/>
        </w:rPr>
        <w:t xml:space="preserve"> </w:t>
      </w:r>
    </w:p>
    <w:p w14:paraId="5A62DF3C" w14:textId="5A98658A" w:rsidR="00E42E93" w:rsidRPr="000459EA" w:rsidRDefault="00E42E93" w:rsidP="00F659FF">
      <w:pPr>
        <w:spacing w:line="360" w:lineRule="exact"/>
        <w:ind w:firstLineChars="139" w:firstLine="282"/>
        <w:jc w:val="left"/>
        <w:rPr>
          <w:rFonts w:ascii="Meiryo UI" w:eastAsia="Meiryo UI" w:hAnsi="Meiryo UI"/>
          <w:b/>
          <w:color w:val="0000FF"/>
          <w:sz w:val="22"/>
          <w:szCs w:val="22"/>
        </w:rPr>
      </w:pPr>
      <w:r w:rsidRPr="000459EA">
        <w:rPr>
          <w:rFonts w:ascii="Meiryo UI" w:eastAsia="Meiryo UI" w:hAnsi="Meiryo UI" w:hint="eastAsia"/>
          <w:b/>
          <w:sz w:val="22"/>
          <w:szCs w:val="22"/>
          <w:u w:val="single"/>
        </w:rPr>
        <w:t>非会員：</w:t>
      </w:r>
      <w:r w:rsidR="00912EBD">
        <w:rPr>
          <w:rFonts w:ascii="Meiryo UI" w:eastAsia="Meiryo UI" w:hAnsi="Meiryo UI" w:hint="eastAsia"/>
          <w:b/>
          <w:sz w:val="22"/>
          <w:szCs w:val="22"/>
          <w:u w:val="single"/>
        </w:rPr>
        <w:t>４１，８００</w:t>
      </w:r>
      <w:r w:rsidRPr="000459EA">
        <w:rPr>
          <w:rFonts w:ascii="Meiryo UI" w:eastAsia="Meiryo UI" w:hAnsi="Meiryo UI" w:hint="eastAsia"/>
          <w:b/>
          <w:sz w:val="22"/>
          <w:szCs w:val="22"/>
          <w:u w:val="single"/>
        </w:rPr>
        <w:t xml:space="preserve">円　</w:t>
      </w:r>
      <w:r w:rsidRPr="000459EA">
        <w:rPr>
          <w:rFonts w:ascii="Meiryo UI" w:eastAsia="Meiryo UI" w:hAnsi="Meiryo UI" w:hint="eastAsia"/>
          <w:b/>
          <w:color w:val="0000FF"/>
          <w:sz w:val="22"/>
          <w:szCs w:val="22"/>
        </w:rPr>
        <w:t xml:space="preserve">※1社、1団体で3名以上同時にお申込の場合、お一人様 </w:t>
      </w:r>
      <w:r w:rsidR="00912EBD">
        <w:rPr>
          <w:rFonts w:ascii="Meiryo UI" w:eastAsia="Meiryo UI" w:hAnsi="Meiryo UI" w:hint="eastAsia"/>
          <w:b/>
          <w:color w:val="0000FF"/>
          <w:sz w:val="22"/>
          <w:szCs w:val="22"/>
        </w:rPr>
        <w:t>３６，３００</w:t>
      </w:r>
      <w:r w:rsidRPr="000459EA">
        <w:rPr>
          <w:rFonts w:ascii="Meiryo UI" w:eastAsia="Meiryo UI" w:hAnsi="Meiryo UI" w:hint="eastAsia"/>
          <w:b/>
          <w:color w:val="0000FF"/>
          <w:sz w:val="22"/>
          <w:szCs w:val="22"/>
        </w:rPr>
        <w:t>円</w:t>
      </w:r>
    </w:p>
    <w:p w14:paraId="1E1AE1C2" w14:textId="77777777" w:rsidR="00E42E93" w:rsidRPr="000459EA" w:rsidRDefault="00E42E93" w:rsidP="00E42E93">
      <w:pPr>
        <w:spacing w:line="360" w:lineRule="exact"/>
        <w:jc w:val="left"/>
        <w:rPr>
          <w:rFonts w:ascii="Meiryo UI" w:eastAsia="Meiryo UI" w:hAnsi="Meiryo UI"/>
          <w:sz w:val="22"/>
          <w:szCs w:val="22"/>
        </w:rPr>
      </w:pPr>
    </w:p>
    <w:p w14:paraId="0853849B" w14:textId="77777777" w:rsidR="00E42E93" w:rsidRPr="000459EA" w:rsidRDefault="00E42E93" w:rsidP="00E42E93">
      <w:pPr>
        <w:spacing w:line="360" w:lineRule="exact"/>
        <w:jc w:val="left"/>
        <w:rPr>
          <w:rFonts w:ascii="Meiryo UI" w:eastAsia="Meiryo UI" w:hAnsi="Meiryo UI"/>
          <w:sz w:val="22"/>
          <w:szCs w:val="22"/>
        </w:rPr>
      </w:pPr>
      <w:r w:rsidRPr="000459EA">
        <w:rPr>
          <w:rFonts w:ascii="Meiryo UI" w:eastAsia="Meiryo UI" w:hAnsi="Meiryo UI" w:hint="eastAsia"/>
          <w:sz w:val="22"/>
          <w:szCs w:val="22"/>
        </w:rPr>
        <w:t>◆</w:t>
      </w:r>
      <w:r w:rsidRPr="000459EA">
        <w:rPr>
          <w:rFonts w:ascii="Meiryo UI" w:eastAsia="Meiryo UI" w:hAnsi="Meiryo UI" w:hint="eastAsia"/>
          <w:b/>
          <w:bCs/>
          <w:sz w:val="22"/>
          <w:szCs w:val="22"/>
        </w:rPr>
        <w:t>お申込みからオンラインセミナー当日までの流れ</w:t>
      </w:r>
      <w:r w:rsidRPr="000459EA">
        <w:rPr>
          <w:rFonts w:ascii="Meiryo UI" w:eastAsia="Meiryo UI" w:hAnsi="Meiryo UI" w:hint="eastAsia"/>
          <w:sz w:val="22"/>
          <w:szCs w:val="22"/>
        </w:rPr>
        <w:t>◆</w:t>
      </w:r>
    </w:p>
    <w:p w14:paraId="0712D979" w14:textId="2529A041" w:rsidR="00E42E93" w:rsidRPr="000459EA" w:rsidRDefault="00E42E93" w:rsidP="00E42E93">
      <w:pPr>
        <w:spacing w:line="360" w:lineRule="exact"/>
        <w:ind w:left="406" w:hangingChars="200" w:hanging="406"/>
        <w:jc w:val="left"/>
        <w:rPr>
          <w:rFonts w:ascii="Meiryo UI" w:eastAsia="Meiryo UI" w:hAnsi="Meiryo UI"/>
          <w:sz w:val="22"/>
          <w:szCs w:val="22"/>
        </w:rPr>
      </w:pPr>
      <w:r w:rsidRPr="000459EA">
        <w:rPr>
          <w:rFonts w:ascii="Meiryo UI" w:eastAsia="Meiryo UI" w:hAnsi="Meiryo UI" w:hint="eastAsia"/>
          <w:sz w:val="22"/>
          <w:szCs w:val="22"/>
        </w:rPr>
        <w:t>①　参加申込書に必要事項をご記入の上、E-mail又はFAXで送付頂くか、当協会ホームページ</w:t>
      </w:r>
      <w:r w:rsidR="00F659FF" w:rsidRPr="000459EA">
        <w:rPr>
          <w:rFonts w:ascii="Meiryo UI" w:eastAsia="Meiryo UI" w:hAnsi="Meiryo UI" w:hint="eastAsia"/>
          <w:sz w:val="22"/>
          <w:szCs w:val="22"/>
        </w:rPr>
        <w:t>より、</w:t>
      </w:r>
    </w:p>
    <w:p w14:paraId="792D9C0B" w14:textId="565BF272" w:rsidR="00E42E93" w:rsidRPr="00B16DB3" w:rsidRDefault="00B16DB3" w:rsidP="00B16DB3">
      <w:pPr>
        <w:spacing w:line="360" w:lineRule="exact"/>
        <w:ind w:firstLineChars="200" w:firstLine="386"/>
        <w:jc w:val="left"/>
        <w:rPr>
          <w:rFonts w:ascii="Meiryo UI" w:eastAsia="Meiryo UI" w:hAnsi="Meiryo UI"/>
          <w:b/>
          <w:sz w:val="22"/>
          <w:szCs w:val="22"/>
          <w:u w:val="single"/>
        </w:rPr>
      </w:pPr>
      <w:hyperlink r:id="rId13" w:anchor="frame-43" w:history="1">
        <w:r w:rsidRPr="00B16DB3">
          <w:rPr>
            <w:rStyle w:val="af0"/>
            <w:rFonts w:ascii="Meiryo UI" w:eastAsia="Meiryo UI" w:hAnsi="Meiryo UI"/>
            <w:b/>
            <w:sz w:val="22"/>
            <w:szCs w:val="22"/>
          </w:rPr>
          <w:t>https://www.hpij.org/event#frame-43</w:t>
        </w:r>
      </w:hyperlink>
      <w:r w:rsidRPr="00B16DB3">
        <w:rPr>
          <w:rFonts w:ascii="Meiryo UI" w:eastAsia="Meiryo UI" w:hAnsi="Meiryo UI" w:hint="eastAsia"/>
          <w:b/>
          <w:sz w:val="22"/>
          <w:szCs w:val="22"/>
        </w:rPr>
        <w:t xml:space="preserve">　</w:t>
      </w:r>
      <w:r w:rsidR="00114F40" w:rsidRPr="00B16DB3">
        <w:rPr>
          <w:rFonts w:ascii="Meiryo UI" w:eastAsia="Meiryo UI" w:hAnsi="Meiryo UI" w:hint="eastAsia"/>
          <w:b/>
          <w:sz w:val="22"/>
          <w:szCs w:val="22"/>
          <w:u w:val="single"/>
        </w:rPr>
        <w:t>9</w:t>
      </w:r>
      <w:r w:rsidR="00E42E93" w:rsidRPr="00B16DB3">
        <w:rPr>
          <w:rFonts w:ascii="Meiryo UI" w:eastAsia="Meiryo UI" w:hAnsi="Meiryo UI" w:hint="eastAsia"/>
          <w:b/>
          <w:sz w:val="22"/>
          <w:szCs w:val="22"/>
          <w:u w:val="single"/>
        </w:rPr>
        <w:t>月</w:t>
      </w:r>
      <w:r w:rsidR="003777A9">
        <w:rPr>
          <w:rFonts w:ascii="Meiryo UI" w:eastAsia="Meiryo UI" w:hAnsi="Meiryo UI" w:hint="eastAsia"/>
          <w:b/>
          <w:sz w:val="22"/>
          <w:szCs w:val="22"/>
          <w:u w:val="single"/>
        </w:rPr>
        <w:t>11</w:t>
      </w:r>
      <w:r w:rsidR="00E42E93" w:rsidRPr="00B16DB3">
        <w:rPr>
          <w:rFonts w:ascii="Meiryo UI" w:eastAsia="Meiryo UI" w:hAnsi="Meiryo UI" w:hint="eastAsia"/>
          <w:b/>
          <w:sz w:val="22"/>
          <w:szCs w:val="22"/>
          <w:u w:val="single"/>
        </w:rPr>
        <w:t>日 (</w:t>
      </w:r>
      <w:r w:rsidR="00114F40" w:rsidRPr="00B16DB3">
        <w:rPr>
          <w:rFonts w:ascii="Meiryo UI" w:eastAsia="Meiryo UI" w:hAnsi="Meiryo UI" w:hint="eastAsia"/>
          <w:b/>
          <w:sz w:val="22"/>
          <w:szCs w:val="22"/>
          <w:u w:val="single"/>
        </w:rPr>
        <w:t>木</w:t>
      </w:r>
      <w:r w:rsidR="00E42E93" w:rsidRPr="00B16DB3">
        <w:rPr>
          <w:rFonts w:ascii="Meiryo UI" w:eastAsia="Meiryo UI" w:hAnsi="Meiryo UI" w:hint="eastAsia"/>
          <w:b/>
          <w:sz w:val="22"/>
          <w:szCs w:val="22"/>
          <w:u w:val="single"/>
        </w:rPr>
        <w:t>）</w:t>
      </w:r>
      <w:r w:rsidR="00E42E93" w:rsidRPr="00B16DB3">
        <w:rPr>
          <w:rFonts w:ascii="Meiryo UI" w:eastAsia="Meiryo UI" w:hAnsi="Meiryo UI" w:hint="eastAsia"/>
          <w:sz w:val="22"/>
          <w:szCs w:val="22"/>
          <w:u w:val="single"/>
        </w:rPr>
        <w:t>までにお申込みください。</w:t>
      </w:r>
    </w:p>
    <w:p w14:paraId="5084E62B" w14:textId="682249F3" w:rsidR="00E42E93" w:rsidRPr="003777A9" w:rsidRDefault="00E42E93" w:rsidP="003777A9">
      <w:pPr>
        <w:pStyle w:val="af9"/>
        <w:numPr>
          <w:ilvl w:val="0"/>
          <w:numId w:val="7"/>
        </w:numPr>
        <w:spacing w:line="360" w:lineRule="exact"/>
        <w:ind w:leftChars="0"/>
        <w:jc w:val="left"/>
        <w:rPr>
          <w:rFonts w:ascii="Meiryo UI" w:eastAsia="Meiryo UI" w:hAnsi="Meiryo UI"/>
          <w:sz w:val="22"/>
          <w:szCs w:val="22"/>
        </w:rPr>
      </w:pPr>
      <w:r w:rsidRPr="003777A9">
        <w:rPr>
          <w:rFonts w:ascii="Meiryo UI" w:eastAsia="Meiryo UI" w:hAnsi="Meiryo UI" w:hint="eastAsia"/>
          <w:sz w:val="22"/>
          <w:szCs w:val="22"/>
        </w:rPr>
        <w:t xml:space="preserve">　参加申込書を受領後、1週間以内に請求書をお送りします。</w:t>
      </w:r>
    </w:p>
    <w:p w14:paraId="2DA7DFA8" w14:textId="79C726A4" w:rsidR="00F659FF" w:rsidRPr="000459EA" w:rsidRDefault="00E42E93" w:rsidP="00E42E93">
      <w:pPr>
        <w:spacing w:line="360" w:lineRule="exact"/>
        <w:ind w:left="406" w:hangingChars="200" w:hanging="406"/>
        <w:jc w:val="left"/>
        <w:rPr>
          <w:rFonts w:ascii="Meiryo UI" w:eastAsia="Meiryo UI" w:hAnsi="Meiryo UI"/>
          <w:sz w:val="22"/>
          <w:szCs w:val="22"/>
          <w:u w:val="double"/>
        </w:rPr>
      </w:pPr>
      <w:r w:rsidRPr="000459EA">
        <w:rPr>
          <w:rFonts w:ascii="Meiryo UI" w:eastAsia="Meiryo UI" w:hAnsi="Meiryo UI" w:hint="eastAsia"/>
          <w:sz w:val="22"/>
          <w:szCs w:val="22"/>
        </w:rPr>
        <w:t xml:space="preserve">　　</w:t>
      </w:r>
      <w:r w:rsidRPr="000459EA">
        <w:rPr>
          <w:rFonts w:ascii="Meiryo UI" w:eastAsia="Meiryo UI" w:hAnsi="Meiryo UI" w:hint="eastAsia"/>
          <w:sz w:val="22"/>
          <w:szCs w:val="22"/>
          <w:u w:val="double"/>
        </w:rPr>
        <w:t>参加費は</w:t>
      </w:r>
      <w:r w:rsidR="00F659FF" w:rsidRPr="000459EA">
        <w:rPr>
          <w:rFonts w:ascii="Meiryo UI" w:eastAsia="Meiryo UI" w:hAnsi="Meiryo UI" w:hint="eastAsia"/>
          <w:b/>
          <w:bCs/>
          <w:sz w:val="22"/>
          <w:szCs w:val="22"/>
          <w:u w:val="double"/>
        </w:rPr>
        <w:t xml:space="preserve">　</w:t>
      </w:r>
      <w:r w:rsidR="00114F40">
        <w:rPr>
          <w:rFonts w:ascii="Meiryo UI" w:eastAsia="Meiryo UI" w:hAnsi="Meiryo UI" w:hint="eastAsia"/>
          <w:b/>
          <w:bCs/>
          <w:sz w:val="22"/>
          <w:szCs w:val="22"/>
          <w:u w:val="double"/>
        </w:rPr>
        <w:t>9</w:t>
      </w:r>
      <w:r w:rsidRPr="000459EA">
        <w:rPr>
          <w:rFonts w:ascii="Meiryo UI" w:eastAsia="Meiryo UI" w:hAnsi="Meiryo UI" w:hint="eastAsia"/>
          <w:b/>
          <w:bCs/>
          <w:sz w:val="22"/>
          <w:szCs w:val="22"/>
          <w:u w:val="double"/>
        </w:rPr>
        <w:t>月</w:t>
      </w:r>
      <w:r w:rsidR="003777A9">
        <w:rPr>
          <w:rFonts w:ascii="Meiryo UI" w:eastAsia="Meiryo UI" w:hAnsi="Meiryo UI" w:hint="eastAsia"/>
          <w:b/>
          <w:bCs/>
          <w:sz w:val="22"/>
          <w:szCs w:val="22"/>
          <w:u w:val="double"/>
        </w:rPr>
        <w:t>18</w:t>
      </w:r>
      <w:r w:rsidRPr="000459EA">
        <w:rPr>
          <w:rFonts w:ascii="Meiryo UI" w:eastAsia="Meiryo UI" w:hAnsi="Meiryo UI" w:hint="eastAsia"/>
          <w:b/>
          <w:bCs/>
          <w:sz w:val="22"/>
          <w:szCs w:val="22"/>
          <w:u w:val="double"/>
        </w:rPr>
        <w:t>日（</w:t>
      </w:r>
      <w:r w:rsidR="00114F40">
        <w:rPr>
          <w:rFonts w:ascii="Meiryo UI" w:eastAsia="Meiryo UI" w:hAnsi="Meiryo UI" w:hint="eastAsia"/>
          <w:b/>
          <w:bCs/>
          <w:sz w:val="22"/>
          <w:szCs w:val="22"/>
          <w:u w:val="double"/>
        </w:rPr>
        <w:t>木</w:t>
      </w:r>
      <w:r w:rsidRPr="000459EA">
        <w:rPr>
          <w:rFonts w:ascii="Meiryo UI" w:eastAsia="Meiryo UI" w:hAnsi="Meiryo UI" w:hint="eastAsia"/>
          <w:b/>
          <w:bCs/>
          <w:sz w:val="22"/>
          <w:szCs w:val="22"/>
          <w:u w:val="double"/>
        </w:rPr>
        <w:t>）</w:t>
      </w:r>
      <w:r w:rsidRPr="000459EA">
        <w:rPr>
          <w:rFonts w:ascii="Meiryo UI" w:eastAsia="Meiryo UI" w:hAnsi="Meiryo UI" w:hint="eastAsia"/>
          <w:sz w:val="22"/>
          <w:szCs w:val="22"/>
          <w:u w:val="double"/>
        </w:rPr>
        <w:t>までに、請求書に記載された銀行・郵便口座へお振り込みください。</w:t>
      </w:r>
    </w:p>
    <w:p w14:paraId="157EE095" w14:textId="4B7A4B4E" w:rsidR="00E42E93" w:rsidRPr="000459EA" w:rsidRDefault="00E42E93" w:rsidP="00F659FF">
      <w:pPr>
        <w:spacing w:line="360" w:lineRule="exact"/>
        <w:ind w:leftChars="150" w:left="390" w:hangingChars="50" w:hanging="101"/>
        <w:jc w:val="left"/>
        <w:rPr>
          <w:rFonts w:ascii="Meiryo UI" w:eastAsia="Meiryo UI" w:hAnsi="Meiryo UI"/>
          <w:b/>
          <w:bCs/>
          <w:sz w:val="22"/>
          <w:szCs w:val="22"/>
          <w:u w:val="double"/>
        </w:rPr>
      </w:pPr>
      <w:r w:rsidRPr="000459EA">
        <w:rPr>
          <w:rFonts w:ascii="Meiryo UI" w:eastAsia="Meiryo UI" w:hAnsi="Meiryo UI" w:hint="eastAsia"/>
          <w:sz w:val="22"/>
          <w:szCs w:val="22"/>
        </w:rPr>
        <w:t>振込手数料は参加者でご負担をお願いします。</w:t>
      </w:r>
    </w:p>
    <w:p w14:paraId="3F7A6941" w14:textId="77777777" w:rsidR="00E42E93" w:rsidRPr="000459EA" w:rsidRDefault="00E42E93" w:rsidP="00E42E93">
      <w:pPr>
        <w:spacing w:line="360" w:lineRule="exact"/>
        <w:jc w:val="left"/>
        <w:rPr>
          <w:rFonts w:ascii="Meiryo UI" w:eastAsia="Meiryo UI" w:hAnsi="Meiryo UI"/>
          <w:sz w:val="22"/>
          <w:szCs w:val="22"/>
        </w:rPr>
      </w:pPr>
      <w:r w:rsidRPr="000459EA">
        <w:rPr>
          <w:rFonts w:ascii="Meiryo UI" w:eastAsia="Meiryo UI" w:hAnsi="Meiryo UI" w:hint="eastAsia"/>
          <w:sz w:val="22"/>
          <w:szCs w:val="22"/>
        </w:rPr>
        <w:t xml:space="preserve">　　理由によらず参加費のお振り込み後のご返金には応じられませんので、ご了承ください。</w:t>
      </w:r>
    </w:p>
    <w:p w14:paraId="591F6E2B" w14:textId="743F7527" w:rsidR="00E42E93" w:rsidRPr="000459EA" w:rsidRDefault="00E42E93" w:rsidP="00F659FF">
      <w:pPr>
        <w:spacing w:line="360" w:lineRule="exact"/>
        <w:jc w:val="left"/>
        <w:rPr>
          <w:rFonts w:ascii="Meiryo UI" w:eastAsia="Meiryo UI" w:hAnsi="Meiryo UI"/>
          <w:sz w:val="22"/>
          <w:szCs w:val="22"/>
        </w:rPr>
      </w:pPr>
      <w:r w:rsidRPr="000459EA">
        <w:rPr>
          <w:rFonts w:ascii="Meiryo UI" w:eastAsia="Meiryo UI" w:hAnsi="Meiryo UI" w:hint="eastAsia"/>
          <w:b/>
          <w:bCs/>
          <w:color w:val="FF0000"/>
          <w:sz w:val="22"/>
          <w:szCs w:val="22"/>
        </w:rPr>
        <w:t>③</w:t>
      </w:r>
      <w:r w:rsidRPr="000459EA">
        <w:rPr>
          <w:rFonts w:ascii="Meiryo UI" w:eastAsia="Meiryo UI" w:hAnsi="Meiryo UI" w:hint="eastAsia"/>
          <w:sz w:val="22"/>
          <w:szCs w:val="22"/>
        </w:rPr>
        <w:t xml:space="preserve">　オンラインセミナー開催2週間前に、オンライン事前登録用のメールをお送りしますので、ご登録をお願いします。</w:t>
      </w:r>
    </w:p>
    <w:p w14:paraId="25D23E17" w14:textId="77777777" w:rsidR="00E42E93" w:rsidRPr="000459EA" w:rsidRDefault="00E42E93" w:rsidP="00E42E93">
      <w:pPr>
        <w:spacing w:line="360" w:lineRule="exact"/>
        <w:jc w:val="left"/>
        <w:rPr>
          <w:rFonts w:ascii="Meiryo UI" w:eastAsia="Meiryo UI" w:hAnsi="Meiryo UI"/>
          <w:sz w:val="22"/>
          <w:szCs w:val="22"/>
        </w:rPr>
      </w:pPr>
      <w:r w:rsidRPr="000459EA">
        <w:rPr>
          <w:rFonts w:ascii="Meiryo UI" w:eastAsia="Meiryo UI" w:hAnsi="Meiryo UI" w:hint="eastAsia"/>
          <w:b/>
          <w:bCs/>
          <w:color w:val="FF0000"/>
          <w:sz w:val="22"/>
          <w:szCs w:val="22"/>
        </w:rPr>
        <w:t>④</w:t>
      </w:r>
      <w:r w:rsidRPr="000459EA">
        <w:rPr>
          <w:rFonts w:ascii="Meiryo UI" w:eastAsia="Meiryo UI" w:hAnsi="Meiryo UI" w:hint="eastAsia"/>
          <w:sz w:val="22"/>
          <w:szCs w:val="22"/>
        </w:rPr>
        <w:t xml:space="preserve">　オンライ事前登録完了後、オンラインセミナー参加用URLをお送りいたします。</w:t>
      </w:r>
    </w:p>
    <w:p w14:paraId="0DA4C35D" w14:textId="77777777" w:rsidR="00E42E93" w:rsidRPr="000459EA" w:rsidRDefault="00E42E93" w:rsidP="00E42E93">
      <w:pPr>
        <w:spacing w:line="360" w:lineRule="exact"/>
        <w:ind w:firstLineChars="200" w:firstLine="406"/>
        <w:jc w:val="left"/>
        <w:rPr>
          <w:rFonts w:ascii="Meiryo UI" w:eastAsia="Meiryo UI" w:hAnsi="Meiryo UI"/>
          <w:sz w:val="22"/>
          <w:szCs w:val="22"/>
        </w:rPr>
      </w:pPr>
      <w:r w:rsidRPr="000459EA">
        <w:rPr>
          <w:rFonts w:ascii="Meiryo UI" w:eastAsia="Meiryo UI" w:hAnsi="Meiryo UI" w:hint="eastAsia"/>
          <w:sz w:val="22"/>
          <w:szCs w:val="22"/>
        </w:rPr>
        <w:t>※参加用URLはご登録者様専用のため、他の人との共有はできません。</w:t>
      </w:r>
    </w:p>
    <w:p w14:paraId="04E77372" w14:textId="77777777" w:rsidR="00E42E93" w:rsidRPr="000459EA" w:rsidRDefault="00E42E93" w:rsidP="00E42E93">
      <w:pPr>
        <w:spacing w:line="360" w:lineRule="exact"/>
        <w:jc w:val="left"/>
        <w:rPr>
          <w:rFonts w:ascii="Meiryo UI" w:eastAsia="Meiryo UI" w:hAnsi="Meiryo UI"/>
          <w:sz w:val="22"/>
          <w:szCs w:val="22"/>
        </w:rPr>
      </w:pPr>
      <w:r w:rsidRPr="000459EA">
        <w:rPr>
          <w:rFonts w:ascii="Meiryo UI" w:eastAsia="Meiryo UI" w:hAnsi="Meiryo UI" w:hint="eastAsia"/>
          <w:b/>
          <w:bCs/>
          <w:color w:val="FF0000"/>
          <w:sz w:val="22"/>
          <w:szCs w:val="22"/>
        </w:rPr>
        <w:t>⑤</w:t>
      </w:r>
      <w:r w:rsidRPr="000459EA">
        <w:rPr>
          <w:rFonts w:ascii="Meiryo UI" w:eastAsia="Meiryo UI" w:hAnsi="Meiryo UI" w:hint="eastAsia"/>
          <w:sz w:val="22"/>
          <w:szCs w:val="22"/>
        </w:rPr>
        <w:t xml:space="preserve">　オンラインセミナー当日、④のURLにアクセスいただき、ご参加ください。</w:t>
      </w:r>
    </w:p>
    <w:p w14:paraId="3E4499C8" w14:textId="77777777" w:rsidR="00E42E93" w:rsidRPr="000459EA" w:rsidRDefault="00E42E93" w:rsidP="00E42E93">
      <w:pPr>
        <w:spacing w:line="360" w:lineRule="exact"/>
        <w:jc w:val="left"/>
        <w:rPr>
          <w:rFonts w:ascii="Meiryo UI" w:eastAsia="Meiryo UI" w:hAnsi="Meiryo UI"/>
          <w:sz w:val="22"/>
          <w:szCs w:val="22"/>
        </w:rPr>
      </w:pPr>
      <w:r w:rsidRPr="000459EA">
        <w:rPr>
          <w:rFonts w:ascii="Meiryo UI" w:eastAsia="Meiryo UI" w:hAnsi="Meiryo UI" w:hint="eastAsia"/>
          <w:sz w:val="22"/>
          <w:szCs w:val="22"/>
        </w:rPr>
        <w:t xml:space="preserve">⑥　資料（テキスト）は、セミナー当日までにご登録の住所へ郵送致します。　</w:t>
      </w:r>
    </w:p>
    <w:p w14:paraId="68CC5E6D" w14:textId="77777777" w:rsidR="00E42E93" w:rsidRPr="000459EA" w:rsidRDefault="00E42E93" w:rsidP="00E42E93">
      <w:pPr>
        <w:spacing w:line="360" w:lineRule="exact"/>
        <w:ind w:firstLineChars="200" w:firstLine="406"/>
        <w:jc w:val="left"/>
        <w:rPr>
          <w:rFonts w:ascii="Meiryo UI" w:eastAsia="Meiryo UI" w:hAnsi="Meiryo UI"/>
          <w:b/>
          <w:bCs/>
          <w:i/>
          <w:iCs/>
          <w:color w:val="FF0000"/>
          <w:sz w:val="22"/>
          <w:szCs w:val="22"/>
        </w:rPr>
      </w:pPr>
      <w:r w:rsidRPr="000459EA">
        <w:rPr>
          <w:rFonts w:ascii="Meiryo UI" w:eastAsia="Meiryo UI" w:hAnsi="Meiryo UI" w:hint="eastAsia"/>
          <w:b/>
          <w:bCs/>
          <w:i/>
          <w:iCs/>
          <w:color w:val="FF0000"/>
          <w:sz w:val="22"/>
          <w:szCs w:val="22"/>
        </w:rPr>
        <w:t>③～⑤につきましては、お申し込みの方へ別途、詳しい手順をご案内致します。</w:t>
      </w:r>
    </w:p>
    <w:p w14:paraId="034F7476" w14:textId="77777777" w:rsidR="00E42E93" w:rsidRPr="00AA2B90" w:rsidRDefault="00E42E93" w:rsidP="00E42E93">
      <w:pPr>
        <w:spacing w:line="360" w:lineRule="exact"/>
        <w:jc w:val="left"/>
        <w:rPr>
          <w:rFonts w:ascii="Meiryo UI" w:eastAsia="Meiryo UI" w:hAnsi="Meiryo UI"/>
          <w:i/>
          <w:iCs/>
          <w:sz w:val="22"/>
          <w:szCs w:val="28"/>
        </w:rPr>
      </w:pPr>
    </w:p>
    <w:p w14:paraId="1A3385D2" w14:textId="77777777" w:rsidR="00E42E93" w:rsidRPr="00AA2B90" w:rsidRDefault="00E42E93" w:rsidP="00F659FF">
      <w:pPr>
        <w:spacing w:line="360" w:lineRule="exact"/>
        <w:jc w:val="left"/>
        <w:rPr>
          <w:rFonts w:ascii="Meiryo UI" w:eastAsia="Meiryo UI" w:hAnsi="Meiryo UI"/>
          <w:sz w:val="22"/>
          <w:szCs w:val="28"/>
        </w:rPr>
      </w:pPr>
      <w:r w:rsidRPr="00AA2B90">
        <w:rPr>
          <w:rFonts w:ascii="Meiryo UI" w:eastAsia="Meiryo UI" w:hAnsi="Meiryo UI" w:hint="eastAsia"/>
          <w:sz w:val="22"/>
          <w:szCs w:val="28"/>
        </w:rPr>
        <w:t>◆</w:t>
      </w:r>
      <w:r w:rsidRPr="00AA2B90">
        <w:rPr>
          <w:rFonts w:ascii="Meiryo UI" w:eastAsia="Meiryo UI" w:hAnsi="Meiryo UI" w:hint="eastAsia"/>
          <w:b/>
          <w:bCs/>
          <w:sz w:val="22"/>
          <w:szCs w:val="28"/>
        </w:rPr>
        <w:t>オンラインセミナーに関する注意事項（必ずお読みください）</w:t>
      </w:r>
      <w:r w:rsidRPr="00AA2B90">
        <w:rPr>
          <w:rFonts w:ascii="Meiryo UI" w:eastAsia="Meiryo UI" w:hAnsi="Meiryo UI" w:hint="eastAsia"/>
          <w:sz w:val="22"/>
          <w:szCs w:val="28"/>
        </w:rPr>
        <w:t>◆</w:t>
      </w:r>
    </w:p>
    <w:p w14:paraId="623331BC" w14:textId="3E5E37AA" w:rsidR="00E42E93" w:rsidRPr="000459EA" w:rsidRDefault="00E42E93" w:rsidP="000459EA">
      <w:pPr>
        <w:spacing w:line="360" w:lineRule="exact"/>
        <w:jc w:val="left"/>
        <w:rPr>
          <w:rFonts w:ascii="Meiryo UI" w:eastAsia="Meiryo UI" w:hAnsi="Meiryo UI"/>
          <w:szCs w:val="21"/>
        </w:rPr>
      </w:pPr>
      <w:r w:rsidRPr="000459EA">
        <w:rPr>
          <w:rFonts w:ascii="Meiryo UI" w:eastAsia="Meiryo UI" w:hAnsi="Meiryo UI" w:hint="eastAsia"/>
          <w:szCs w:val="21"/>
        </w:rPr>
        <w:t>✦　本オンラインセミナーは、ビデオ会議システム「Zoom」の「ウエビナー」機能を使ったライブ配信のオンラインセミナーで</w:t>
      </w:r>
      <w:r w:rsidR="000459EA">
        <w:rPr>
          <w:rFonts w:ascii="Meiryo UI" w:eastAsia="Meiryo UI" w:hAnsi="Meiryo UI" w:hint="eastAsia"/>
          <w:szCs w:val="21"/>
        </w:rPr>
        <w:t>す。</w:t>
      </w:r>
    </w:p>
    <w:p w14:paraId="35CE2E16" w14:textId="77777777" w:rsidR="000459EA" w:rsidRDefault="00E42E93" w:rsidP="000459EA">
      <w:pPr>
        <w:spacing w:line="360" w:lineRule="exact"/>
        <w:ind w:left="406" w:hangingChars="200" w:hanging="406"/>
        <w:jc w:val="left"/>
        <w:rPr>
          <w:rFonts w:ascii="Meiryo UI" w:eastAsia="Meiryo UI" w:hAnsi="Meiryo UI"/>
          <w:sz w:val="22"/>
          <w:szCs w:val="22"/>
        </w:rPr>
      </w:pPr>
      <w:r w:rsidRPr="000459EA">
        <w:rPr>
          <w:rFonts w:ascii="Meiryo UI" w:eastAsia="Meiryo UI" w:hAnsi="Meiryo UI" w:hint="eastAsia"/>
          <w:sz w:val="22"/>
          <w:szCs w:val="22"/>
        </w:rPr>
        <w:t>✦　本オンラインセミナーの受講にあたっての推奨環境は「Zoom」に依存します。受講者の方が使用されるPCなどの</w:t>
      </w:r>
    </w:p>
    <w:p w14:paraId="3D5D869F" w14:textId="77777777" w:rsidR="00B81734" w:rsidRDefault="00E42E93" w:rsidP="000459EA">
      <w:pPr>
        <w:spacing w:line="360" w:lineRule="exact"/>
        <w:ind w:firstLineChars="100" w:firstLine="203"/>
        <w:jc w:val="left"/>
        <w:rPr>
          <w:rFonts w:ascii="Meiryo UI" w:eastAsia="Meiryo UI" w:hAnsi="Meiryo UI"/>
          <w:sz w:val="22"/>
          <w:szCs w:val="22"/>
        </w:rPr>
      </w:pPr>
      <w:r w:rsidRPr="000459EA">
        <w:rPr>
          <w:rFonts w:ascii="Meiryo UI" w:eastAsia="Meiryo UI" w:hAnsi="Meiryo UI" w:hint="eastAsia"/>
          <w:sz w:val="22"/>
          <w:szCs w:val="22"/>
        </w:rPr>
        <w:t>設定や通信環境が受信の状況に大きく影響いたしますので、ご自分の環境が対応しているか、お申し込み前に、</w:t>
      </w:r>
      <w:r w:rsidR="00B81734">
        <w:rPr>
          <w:rFonts w:ascii="Meiryo UI" w:eastAsia="Meiryo UI" w:hAnsi="Meiryo UI" w:hint="eastAsia"/>
          <w:sz w:val="22"/>
          <w:szCs w:val="22"/>
        </w:rPr>
        <w:t>以</w:t>
      </w:r>
    </w:p>
    <w:p w14:paraId="058E2587" w14:textId="195DC50F" w:rsidR="00B81734" w:rsidRDefault="00B81734" w:rsidP="000459EA">
      <w:pPr>
        <w:spacing w:line="360" w:lineRule="exact"/>
        <w:ind w:firstLineChars="100" w:firstLine="203"/>
        <w:jc w:val="left"/>
        <w:rPr>
          <w:rFonts w:ascii="Meiryo UI" w:eastAsia="Meiryo UI" w:hAnsi="Meiryo UI"/>
          <w:sz w:val="22"/>
          <w:szCs w:val="22"/>
        </w:rPr>
      </w:pPr>
      <w:r>
        <w:rPr>
          <w:rFonts w:ascii="Meiryo UI" w:eastAsia="Meiryo UI" w:hAnsi="Meiryo UI" w:hint="eastAsia"/>
          <w:sz w:val="22"/>
          <w:szCs w:val="22"/>
        </w:rPr>
        <w:t>下の</w:t>
      </w:r>
      <w:r w:rsidR="00E42E93" w:rsidRPr="000459EA">
        <w:rPr>
          <w:rFonts w:ascii="Meiryo UI" w:eastAsia="Meiryo UI" w:hAnsi="Meiryo UI" w:hint="eastAsia"/>
          <w:sz w:val="22"/>
          <w:szCs w:val="22"/>
        </w:rPr>
        <w:t>リンクより確認をお勧めいたします。</w:t>
      </w:r>
    </w:p>
    <w:p w14:paraId="6107E232" w14:textId="3F49A0D7" w:rsidR="00E42E93" w:rsidRPr="000459EA" w:rsidRDefault="00B81734" w:rsidP="000459EA">
      <w:pPr>
        <w:spacing w:line="360" w:lineRule="exact"/>
        <w:ind w:firstLineChars="100" w:firstLine="193"/>
        <w:jc w:val="left"/>
        <w:rPr>
          <w:rFonts w:ascii="Meiryo UI" w:eastAsia="Meiryo UI" w:hAnsi="Meiryo UI"/>
          <w:sz w:val="22"/>
          <w:szCs w:val="22"/>
        </w:rPr>
      </w:pPr>
      <w:hyperlink r:id="rId14" w:history="1">
        <w:r w:rsidRPr="00B81734">
          <w:rPr>
            <w:rStyle w:val="af0"/>
            <w:rFonts w:ascii="Meiryo UI" w:eastAsia="Meiryo UI" w:hAnsi="Meiryo UI"/>
            <w:sz w:val="22"/>
            <w:szCs w:val="22"/>
          </w:rPr>
          <w:t>https://support.zoom.com/hc/ja/article?id=zm_kb&amp;sysparm_article=KB0060761</w:t>
        </w:r>
      </w:hyperlink>
      <w:r w:rsidR="00E42E93" w:rsidRPr="000459EA">
        <w:rPr>
          <w:rFonts w:ascii="Meiryo UI" w:eastAsia="Meiryo UI" w:hAnsi="Meiryo UI"/>
          <w:sz w:val="22"/>
          <w:szCs w:val="22"/>
        </w:rPr>
        <w:t xml:space="preserve"> </w:t>
      </w:r>
    </w:p>
    <w:p w14:paraId="3A6AE69D" w14:textId="77777777" w:rsidR="000459EA" w:rsidRDefault="00E42E93" w:rsidP="000459EA">
      <w:pPr>
        <w:spacing w:line="360" w:lineRule="exact"/>
        <w:ind w:left="406" w:hangingChars="200" w:hanging="406"/>
        <w:jc w:val="left"/>
        <w:rPr>
          <w:rFonts w:ascii="Meiryo UI" w:eastAsia="Meiryo UI" w:hAnsi="Meiryo UI"/>
          <w:sz w:val="22"/>
          <w:szCs w:val="22"/>
        </w:rPr>
      </w:pPr>
      <w:r w:rsidRPr="000459EA">
        <w:rPr>
          <w:rFonts w:ascii="Meiryo UI" w:eastAsia="Meiryo UI" w:hAnsi="Meiryo UI" w:hint="eastAsia"/>
          <w:sz w:val="22"/>
          <w:szCs w:val="22"/>
        </w:rPr>
        <w:t>✦　インターネット経由でのライブ配信のため、回線状態などにより画像や音声が乱れる場合があります。また、状況によ</w:t>
      </w:r>
    </w:p>
    <w:p w14:paraId="067D7D65" w14:textId="24DC81C3" w:rsidR="00E42E93" w:rsidRPr="000459EA" w:rsidRDefault="00E42E93" w:rsidP="000459EA">
      <w:pPr>
        <w:spacing w:line="360" w:lineRule="exact"/>
        <w:ind w:leftChars="100" w:left="396" w:hangingChars="100" w:hanging="203"/>
        <w:jc w:val="left"/>
        <w:rPr>
          <w:rFonts w:ascii="Meiryo UI" w:eastAsia="Meiryo UI" w:hAnsi="Meiryo UI"/>
          <w:sz w:val="22"/>
          <w:szCs w:val="22"/>
        </w:rPr>
      </w:pPr>
      <w:r w:rsidRPr="000459EA">
        <w:rPr>
          <w:rFonts w:ascii="Meiryo UI" w:eastAsia="Meiryo UI" w:hAnsi="Meiryo UI" w:hint="eastAsia"/>
          <w:sz w:val="22"/>
          <w:szCs w:val="22"/>
        </w:rPr>
        <w:t>って</w:t>
      </w:r>
      <w:r w:rsidR="00F659FF" w:rsidRPr="000459EA">
        <w:rPr>
          <w:rFonts w:ascii="Meiryo UI" w:eastAsia="Meiryo UI" w:hAnsi="Meiryo UI" w:hint="eastAsia"/>
          <w:sz w:val="22"/>
          <w:szCs w:val="22"/>
        </w:rPr>
        <w:t>は</w:t>
      </w:r>
      <w:r w:rsidRPr="000459EA">
        <w:rPr>
          <w:rFonts w:ascii="Meiryo UI" w:eastAsia="Meiryo UI" w:hAnsi="Meiryo UI" w:hint="eastAsia"/>
          <w:sz w:val="22"/>
          <w:szCs w:val="22"/>
        </w:rPr>
        <w:t>講義を中断し、再接続して再開する場合がありますが、予めご了承ください。</w:t>
      </w:r>
    </w:p>
    <w:p w14:paraId="404825B9" w14:textId="77777777" w:rsidR="000459EA" w:rsidRDefault="00E42E93" w:rsidP="000459EA">
      <w:pPr>
        <w:spacing w:line="360" w:lineRule="exact"/>
        <w:ind w:left="406" w:hangingChars="200" w:hanging="406"/>
        <w:jc w:val="left"/>
        <w:rPr>
          <w:rFonts w:ascii="Meiryo UI" w:eastAsia="Meiryo UI" w:hAnsi="Meiryo UI"/>
          <w:sz w:val="22"/>
          <w:szCs w:val="22"/>
        </w:rPr>
      </w:pPr>
      <w:r w:rsidRPr="000459EA">
        <w:rPr>
          <w:rFonts w:ascii="Meiryo UI" w:eastAsia="Meiryo UI" w:hAnsi="Meiryo UI" w:hint="eastAsia"/>
          <w:sz w:val="22"/>
          <w:szCs w:val="22"/>
        </w:rPr>
        <w:t>✦　万が一、当協会や講師側（開催側）のインターネット回線状況や設備機材の不具合により視聴が困難となった</w:t>
      </w:r>
    </w:p>
    <w:p w14:paraId="17404E61" w14:textId="321DE788" w:rsidR="00E42E93" w:rsidRPr="000459EA" w:rsidRDefault="00E42E93" w:rsidP="000459EA">
      <w:pPr>
        <w:spacing w:line="360" w:lineRule="exact"/>
        <w:ind w:leftChars="100" w:left="396" w:hangingChars="100" w:hanging="203"/>
        <w:jc w:val="left"/>
        <w:rPr>
          <w:rFonts w:ascii="Meiryo UI" w:eastAsia="Meiryo UI" w:hAnsi="Meiryo UI"/>
          <w:sz w:val="22"/>
          <w:szCs w:val="22"/>
        </w:rPr>
      </w:pPr>
      <w:r w:rsidRPr="000459EA">
        <w:rPr>
          <w:rFonts w:ascii="Meiryo UI" w:eastAsia="Meiryo UI" w:hAnsi="Meiryo UI" w:hint="eastAsia"/>
          <w:sz w:val="22"/>
          <w:szCs w:val="22"/>
        </w:rPr>
        <w:t>場合には、状況により、後日録画を提供すること等で対応させていただきます。</w:t>
      </w:r>
    </w:p>
    <w:p w14:paraId="52CB321A" w14:textId="77777777" w:rsidR="000459EA" w:rsidRDefault="00E42E93" w:rsidP="000459EA">
      <w:pPr>
        <w:spacing w:line="360" w:lineRule="exact"/>
        <w:ind w:left="406" w:hangingChars="200" w:hanging="406"/>
        <w:jc w:val="left"/>
        <w:rPr>
          <w:rFonts w:ascii="Meiryo UI" w:eastAsia="Meiryo UI" w:hAnsi="Meiryo UI"/>
          <w:sz w:val="22"/>
          <w:szCs w:val="22"/>
        </w:rPr>
      </w:pPr>
      <w:r w:rsidRPr="000459EA">
        <w:rPr>
          <w:rFonts w:ascii="Meiryo UI" w:eastAsia="Meiryo UI" w:hAnsi="Meiryo UI" w:hint="eastAsia"/>
          <w:sz w:val="22"/>
          <w:szCs w:val="22"/>
        </w:rPr>
        <w:t>✦　本オンラインセミナーはお申し込みいただいた方のみ受講いただけます。複数端末から同時に視聴することや複数人</w:t>
      </w:r>
    </w:p>
    <w:p w14:paraId="190BAC0B" w14:textId="2ADBF177" w:rsidR="00E42E93" w:rsidRPr="000459EA" w:rsidRDefault="00E42E93" w:rsidP="000459EA">
      <w:pPr>
        <w:spacing w:line="360" w:lineRule="exact"/>
        <w:ind w:leftChars="100" w:left="396" w:hangingChars="100" w:hanging="203"/>
        <w:jc w:val="left"/>
        <w:rPr>
          <w:rFonts w:ascii="Meiryo UI" w:eastAsia="Meiryo UI" w:hAnsi="Meiryo UI"/>
          <w:sz w:val="22"/>
          <w:szCs w:val="22"/>
        </w:rPr>
      </w:pPr>
      <w:r w:rsidRPr="000459EA">
        <w:rPr>
          <w:rFonts w:ascii="Meiryo UI" w:eastAsia="Meiryo UI" w:hAnsi="Meiryo UI" w:hint="eastAsia"/>
          <w:sz w:val="22"/>
          <w:szCs w:val="22"/>
        </w:rPr>
        <w:t>での視聴は、固く禁止させて頂きます。</w:t>
      </w:r>
    </w:p>
    <w:p w14:paraId="6FD3DC70" w14:textId="77777777" w:rsidR="00E42E93" w:rsidRPr="000459EA" w:rsidRDefault="00E42E93" w:rsidP="00F659FF">
      <w:pPr>
        <w:spacing w:line="360" w:lineRule="exact"/>
        <w:ind w:left="406" w:hangingChars="200" w:hanging="406"/>
        <w:jc w:val="left"/>
        <w:rPr>
          <w:rFonts w:ascii="Meiryo UI" w:eastAsia="Meiryo UI" w:hAnsi="Meiryo UI"/>
          <w:sz w:val="22"/>
          <w:szCs w:val="22"/>
        </w:rPr>
      </w:pPr>
      <w:r w:rsidRPr="000459EA">
        <w:rPr>
          <w:rFonts w:ascii="Meiryo UI" w:eastAsia="Meiryo UI" w:hAnsi="Meiryo UI" w:hint="eastAsia"/>
          <w:sz w:val="22"/>
          <w:szCs w:val="22"/>
        </w:rPr>
        <w:t xml:space="preserve">✦　</w:t>
      </w:r>
      <w:r w:rsidRPr="000459EA">
        <w:rPr>
          <w:rFonts w:ascii="Meiryo UI" w:eastAsia="Meiryo UI" w:hAnsi="Meiryo UI"/>
          <w:sz w:val="22"/>
          <w:szCs w:val="22"/>
        </w:rPr>
        <w:t>本セミナーの録画・録音・撮影</w:t>
      </w:r>
      <w:r w:rsidRPr="000459EA">
        <w:rPr>
          <w:rFonts w:ascii="Meiryo UI" w:eastAsia="Meiryo UI" w:hAnsi="Meiryo UI" w:hint="eastAsia"/>
          <w:sz w:val="22"/>
          <w:szCs w:val="22"/>
        </w:rPr>
        <w:t>等は法律に基づき、固く禁止させて頂きます。</w:t>
      </w:r>
    </w:p>
    <w:p w14:paraId="2DBCA89A" w14:textId="33A7AB3C" w:rsidR="00E42E93" w:rsidRDefault="00E42E93" w:rsidP="00E42E93">
      <w:pPr>
        <w:spacing w:line="360" w:lineRule="exact"/>
        <w:rPr>
          <w:rFonts w:ascii="Meiryo UI" w:eastAsia="Meiryo UI" w:hAnsi="Meiryo UI"/>
          <w:b/>
          <w:color w:val="0000FF"/>
          <w:sz w:val="22"/>
          <w:szCs w:val="28"/>
        </w:rPr>
      </w:pPr>
      <w:r w:rsidRPr="00F659FF">
        <w:rPr>
          <w:rFonts w:ascii="Meiryo UI" w:eastAsia="Meiryo UI" w:hAnsi="Meiryo UI" w:hint="eastAsia"/>
          <w:b/>
          <w:color w:val="0000FF"/>
          <w:sz w:val="22"/>
          <w:szCs w:val="28"/>
        </w:rPr>
        <w:t xml:space="preserve">                               </w:t>
      </w:r>
    </w:p>
    <w:p w14:paraId="4260FC08" w14:textId="1DB19394" w:rsidR="00F659FF" w:rsidRDefault="00F659FF" w:rsidP="00E42E93">
      <w:pPr>
        <w:spacing w:line="360" w:lineRule="exact"/>
        <w:rPr>
          <w:rFonts w:ascii="Meiryo UI" w:eastAsia="Meiryo UI" w:hAnsi="Meiryo UI"/>
          <w:b/>
          <w:color w:val="0000FF"/>
          <w:sz w:val="22"/>
          <w:szCs w:val="28"/>
        </w:rPr>
      </w:pPr>
    </w:p>
    <w:p w14:paraId="2C43FDA7" w14:textId="77777777" w:rsidR="00F659FF" w:rsidRPr="00F659FF" w:rsidRDefault="00F659FF" w:rsidP="00F659FF">
      <w:pPr>
        <w:spacing w:line="360" w:lineRule="exact"/>
        <w:rPr>
          <w:rFonts w:ascii="Meiryo UI" w:eastAsia="Meiryo UI" w:hAnsi="Meiryo UI"/>
          <w:b/>
          <w:color w:val="0000FF"/>
          <w:sz w:val="22"/>
          <w:szCs w:val="28"/>
        </w:rPr>
      </w:pPr>
    </w:p>
    <w:p w14:paraId="399CF5C9" w14:textId="7AEA7062" w:rsidR="00E42E93" w:rsidRPr="00F659FF" w:rsidRDefault="00E42E93" w:rsidP="00F659FF">
      <w:pPr>
        <w:spacing w:line="420" w:lineRule="exact"/>
        <w:ind w:firstLine="224"/>
        <w:jc w:val="center"/>
        <w:rPr>
          <w:rFonts w:ascii="Meiryo UI" w:eastAsia="Meiryo UI" w:hAnsi="Meiryo UI"/>
          <w:b/>
          <w:sz w:val="24"/>
        </w:rPr>
      </w:pPr>
      <w:r w:rsidRPr="00F659FF">
        <w:rPr>
          <w:rFonts w:ascii="Meiryo UI" w:eastAsia="Meiryo UI" w:hAnsi="Meiryo UI" w:hint="eastAsia"/>
          <w:b/>
          <w:sz w:val="24"/>
        </w:rPr>
        <w:lastRenderedPageBreak/>
        <w:t>(一社)日本高圧力技術協会　オンライン技術セミナー 参加申込書</w:t>
      </w:r>
    </w:p>
    <w:p w14:paraId="417DECB1" w14:textId="77777777" w:rsidR="00E42E93" w:rsidRPr="00F659FF" w:rsidRDefault="00E42E93" w:rsidP="00F659FF">
      <w:pPr>
        <w:spacing w:line="420" w:lineRule="exact"/>
        <w:jc w:val="center"/>
        <w:rPr>
          <w:rFonts w:ascii="Meiryo UI" w:eastAsia="Meiryo UI" w:hAnsi="Meiryo UI"/>
          <w:szCs w:val="21"/>
        </w:rPr>
      </w:pPr>
      <w:r w:rsidRPr="00F659FF">
        <w:rPr>
          <w:rFonts w:ascii="Meiryo UI" w:eastAsia="Meiryo UI" w:hAnsi="Meiryo UI" w:hint="eastAsia"/>
          <w:szCs w:val="21"/>
        </w:rPr>
        <w:t>各項目をご記入の上、E-mail又はFAXにてお申し込みをお願い致します。</w:t>
      </w:r>
    </w:p>
    <w:p w14:paraId="16EE1087" w14:textId="77777777" w:rsidR="00E42E93" w:rsidRPr="00F659FF" w:rsidRDefault="00E42E93" w:rsidP="00F659FF">
      <w:pPr>
        <w:spacing w:line="420" w:lineRule="exact"/>
        <w:ind w:firstLine="224"/>
        <w:jc w:val="center"/>
        <w:rPr>
          <w:rFonts w:ascii="Meiryo UI" w:eastAsia="Meiryo UI" w:hAnsi="Meiryo UI"/>
          <w:b/>
          <w:sz w:val="24"/>
        </w:rPr>
      </w:pPr>
      <w:r w:rsidRPr="00F659FF">
        <w:rPr>
          <w:rFonts w:ascii="Meiryo UI" w:eastAsia="Meiryo UI" w:hAnsi="Meiryo UI" w:hint="eastAsia"/>
          <w:b/>
          <w:sz w:val="24"/>
        </w:rPr>
        <w:t>E-mail：tanaka@hpij.org、FAX:03-3516</w:t>
      </w:r>
      <w:r w:rsidRPr="00F659FF">
        <w:rPr>
          <w:rFonts w:ascii="Meiryo UI" w:eastAsia="Meiryo UI" w:hAnsi="Meiryo UI"/>
          <w:b/>
          <w:sz w:val="24"/>
        </w:rPr>
        <w:t>-</w:t>
      </w:r>
      <w:r w:rsidRPr="00F659FF">
        <w:rPr>
          <w:rFonts w:ascii="Meiryo UI" w:eastAsia="Meiryo UI" w:hAnsi="Meiryo UI" w:hint="eastAsia"/>
          <w:b/>
          <w:sz w:val="24"/>
        </w:rPr>
        <w:t>2271</w:t>
      </w:r>
    </w:p>
    <w:p w14:paraId="45FCD6CC" w14:textId="77777777" w:rsidR="00E42E93" w:rsidRPr="00F659FF" w:rsidRDefault="00E42E93" w:rsidP="00F659FF">
      <w:pPr>
        <w:spacing w:line="360" w:lineRule="exact"/>
        <w:ind w:firstLine="224"/>
        <w:jc w:val="center"/>
        <w:rPr>
          <w:rFonts w:ascii="Meiryo UI" w:eastAsia="Meiryo UI" w:hAnsi="Meiryo UI"/>
          <w:b/>
          <w:sz w:val="24"/>
        </w:rPr>
      </w:pPr>
    </w:p>
    <w:tbl>
      <w:tblPr>
        <w:tblW w:w="911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09"/>
        <w:gridCol w:w="3810"/>
      </w:tblGrid>
      <w:tr w:rsidR="00E42E93" w:rsidRPr="00F659FF" w14:paraId="19295DE6" w14:textId="77777777" w:rsidTr="008B747B">
        <w:trPr>
          <w:trHeight w:val="599"/>
        </w:trPr>
        <w:tc>
          <w:tcPr>
            <w:tcW w:w="1597" w:type="dxa"/>
            <w:vAlign w:val="center"/>
          </w:tcPr>
          <w:p w14:paraId="0FC91C17"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セミナー名</w:t>
            </w:r>
          </w:p>
        </w:tc>
        <w:tc>
          <w:tcPr>
            <w:tcW w:w="7519" w:type="dxa"/>
            <w:gridSpan w:val="2"/>
            <w:vAlign w:val="center"/>
          </w:tcPr>
          <w:p w14:paraId="314758E0" w14:textId="5C1C0EED" w:rsidR="00E42E93" w:rsidRPr="00F659FF" w:rsidRDefault="00CE6396" w:rsidP="00F659FF">
            <w:pPr>
              <w:spacing w:line="360" w:lineRule="exact"/>
              <w:jc w:val="center"/>
              <w:rPr>
                <w:rFonts w:ascii="Meiryo UI" w:eastAsia="Meiryo UI" w:hAnsi="Meiryo UI"/>
                <w:b/>
                <w:sz w:val="24"/>
              </w:rPr>
            </w:pPr>
            <w:r w:rsidRPr="00CE6396">
              <w:rPr>
                <w:rFonts w:ascii="Meiryo UI" w:eastAsia="Meiryo UI" w:hAnsi="Meiryo UI" w:hint="eastAsia"/>
                <w:b/>
                <w:sz w:val="24"/>
              </w:rPr>
              <w:t>次世代のエネルギー貯槽・インフラ技術</w:t>
            </w:r>
            <w:r w:rsidR="00E42E93" w:rsidRPr="00F659FF">
              <w:rPr>
                <w:rFonts w:ascii="Meiryo UI" w:eastAsia="Meiryo UI" w:hAnsi="Meiryo UI" w:hint="eastAsia"/>
                <w:b/>
                <w:sz w:val="24"/>
              </w:rPr>
              <w:t>（</w:t>
            </w:r>
            <w:r w:rsidR="00F659FF">
              <w:rPr>
                <w:rFonts w:ascii="Meiryo UI" w:eastAsia="Meiryo UI" w:hAnsi="Meiryo UI" w:hint="eastAsia"/>
                <w:b/>
                <w:sz w:val="24"/>
              </w:rPr>
              <w:t>9</w:t>
            </w:r>
            <w:r w:rsidR="00E42E93" w:rsidRPr="00F659FF">
              <w:rPr>
                <w:rFonts w:ascii="Meiryo UI" w:eastAsia="Meiryo UI" w:hAnsi="Meiryo UI" w:hint="eastAsia"/>
                <w:b/>
                <w:sz w:val="24"/>
              </w:rPr>
              <w:t>/</w:t>
            </w:r>
            <w:r w:rsidR="003777A9">
              <w:rPr>
                <w:rFonts w:ascii="Meiryo UI" w:eastAsia="Meiryo UI" w:hAnsi="Meiryo UI" w:hint="eastAsia"/>
                <w:b/>
                <w:sz w:val="24"/>
              </w:rPr>
              <w:t>25</w:t>
            </w:r>
            <w:r w:rsidR="00E42E93" w:rsidRPr="00F659FF">
              <w:rPr>
                <w:rFonts w:ascii="Meiryo UI" w:eastAsia="Meiryo UI" w:hAnsi="Meiryo UI" w:hint="eastAsia"/>
                <w:b/>
                <w:sz w:val="24"/>
              </w:rPr>
              <w:t>）</w:t>
            </w:r>
          </w:p>
        </w:tc>
      </w:tr>
      <w:tr w:rsidR="00E42E93" w:rsidRPr="00F659FF" w14:paraId="5F8EA490" w14:textId="77777777" w:rsidTr="008B747B">
        <w:trPr>
          <w:trHeight w:val="849"/>
        </w:trPr>
        <w:tc>
          <w:tcPr>
            <w:tcW w:w="1597" w:type="dxa"/>
            <w:vMerge w:val="restart"/>
            <w:vAlign w:val="center"/>
          </w:tcPr>
          <w:p w14:paraId="6303EFD5"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フリガナ</w:t>
            </w:r>
          </w:p>
          <w:p w14:paraId="2914AFD2"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参加者名</w:t>
            </w:r>
          </w:p>
        </w:tc>
        <w:tc>
          <w:tcPr>
            <w:tcW w:w="3709" w:type="dxa"/>
            <w:vAlign w:val="center"/>
          </w:tcPr>
          <w:p w14:paraId="19A9E548"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①</w:t>
            </w:r>
          </w:p>
        </w:tc>
        <w:tc>
          <w:tcPr>
            <w:tcW w:w="3809" w:type="dxa"/>
          </w:tcPr>
          <w:p w14:paraId="25CDB467"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E-mailアドレス</w:t>
            </w:r>
          </w:p>
        </w:tc>
      </w:tr>
      <w:tr w:rsidR="00E42E93" w:rsidRPr="00F659FF" w14:paraId="03E698A7" w14:textId="77777777" w:rsidTr="008B747B">
        <w:trPr>
          <w:trHeight w:val="865"/>
        </w:trPr>
        <w:tc>
          <w:tcPr>
            <w:tcW w:w="1597" w:type="dxa"/>
            <w:vMerge/>
            <w:vAlign w:val="center"/>
          </w:tcPr>
          <w:p w14:paraId="7E4C1DA6" w14:textId="77777777" w:rsidR="00E42E93" w:rsidRPr="00F659FF" w:rsidRDefault="00E42E93" w:rsidP="00F659FF">
            <w:pPr>
              <w:spacing w:line="360" w:lineRule="exact"/>
              <w:jc w:val="center"/>
              <w:rPr>
                <w:rFonts w:ascii="Meiryo UI" w:eastAsia="Meiryo UI" w:hAnsi="Meiryo UI"/>
                <w:szCs w:val="21"/>
              </w:rPr>
            </w:pPr>
          </w:p>
        </w:tc>
        <w:tc>
          <w:tcPr>
            <w:tcW w:w="3709" w:type="dxa"/>
            <w:vAlign w:val="center"/>
          </w:tcPr>
          <w:p w14:paraId="491A5461"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②</w:t>
            </w:r>
          </w:p>
        </w:tc>
        <w:tc>
          <w:tcPr>
            <w:tcW w:w="3809" w:type="dxa"/>
          </w:tcPr>
          <w:p w14:paraId="1223D672"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E-mailアドレス</w:t>
            </w:r>
          </w:p>
        </w:tc>
      </w:tr>
      <w:tr w:rsidR="00E42E93" w:rsidRPr="00F659FF" w14:paraId="61358D4A" w14:textId="77777777" w:rsidTr="008B747B">
        <w:trPr>
          <w:trHeight w:val="849"/>
        </w:trPr>
        <w:tc>
          <w:tcPr>
            <w:tcW w:w="1597" w:type="dxa"/>
            <w:vMerge/>
            <w:vAlign w:val="center"/>
          </w:tcPr>
          <w:p w14:paraId="407AEBDA" w14:textId="77777777" w:rsidR="00E42E93" w:rsidRPr="00F659FF" w:rsidRDefault="00E42E93" w:rsidP="00F659FF">
            <w:pPr>
              <w:spacing w:line="360" w:lineRule="exact"/>
              <w:jc w:val="center"/>
              <w:rPr>
                <w:rFonts w:ascii="Meiryo UI" w:eastAsia="Meiryo UI" w:hAnsi="Meiryo UI"/>
                <w:szCs w:val="21"/>
              </w:rPr>
            </w:pPr>
          </w:p>
        </w:tc>
        <w:tc>
          <w:tcPr>
            <w:tcW w:w="3709" w:type="dxa"/>
            <w:vAlign w:val="center"/>
          </w:tcPr>
          <w:p w14:paraId="46B6D1FA"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③</w:t>
            </w:r>
          </w:p>
        </w:tc>
        <w:tc>
          <w:tcPr>
            <w:tcW w:w="3809" w:type="dxa"/>
          </w:tcPr>
          <w:p w14:paraId="6EA23E1B"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E-mailアドレス</w:t>
            </w:r>
          </w:p>
        </w:tc>
      </w:tr>
      <w:tr w:rsidR="00E42E93" w:rsidRPr="00F659FF" w14:paraId="731AB7E6" w14:textId="77777777" w:rsidTr="008B747B">
        <w:trPr>
          <w:trHeight w:val="849"/>
        </w:trPr>
        <w:tc>
          <w:tcPr>
            <w:tcW w:w="1597" w:type="dxa"/>
            <w:vMerge/>
            <w:vAlign w:val="center"/>
          </w:tcPr>
          <w:p w14:paraId="5E7A36E8" w14:textId="77777777" w:rsidR="00E42E93" w:rsidRPr="00F659FF" w:rsidRDefault="00E42E93" w:rsidP="00F659FF">
            <w:pPr>
              <w:spacing w:line="360" w:lineRule="exact"/>
              <w:jc w:val="center"/>
              <w:rPr>
                <w:rFonts w:ascii="Meiryo UI" w:eastAsia="Meiryo UI" w:hAnsi="Meiryo UI"/>
                <w:szCs w:val="21"/>
              </w:rPr>
            </w:pPr>
          </w:p>
        </w:tc>
        <w:tc>
          <w:tcPr>
            <w:tcW w:w="3709" w:type="dxa"/>
            <w:vAlign w:val="center"/>
          </w:tcPr>
          <w:p w14:paraId="1199591F"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④</w:t>
            </w:r>
          </w:p>
        </w:tc>
        <w:tc>
          <w:tcPr>
            <w:tcW w:w="3809" w:type="dxa"/>
          </w:tcPr>
          <w:p w14:paraId="42FCB0E2"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E-mailアドレス</w:t>
            </w:r>
          </w:p>
        </w:tc>
      </w:tr>
      <w:tr w:rsidR="00E42E93" w:rsidRPr="00F659FF" w14:paraId="178E6665" w14:textId="77777777" w:rsidTr="008B747B">
        <w:trPr>
          <w:trHeight w:val="393"/>
        </w:trPr>
        <w:tc>
          <w:tcPr>
            <w:tcW w:w="1597" w:type="dxa"/>
            <w:vAlign w:val="center"/>
          </w:tcPr>
          <w:p w14:paraId="630DDEAD"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参加者種別</w:t>
            </w:r>
          </w:p>
        </w:tc>
        <w:tc>
          <w:tcPr>
            <w:tcW w:w="7519" w:type="dxa"/>
            <w:gridSpan w:val="2"/>
          </w:tcPr>
          <w:p w14:paraId="262470E2" w14:textId="77777777" w:rsidR="00E42E93" w:rsidRPr="00F659FF" w:rsidRDefault="00E42E93" w:rsidP="00F659FF">
            <w:pPr>
              <w:spacing w:line="360" w:lineRule="exact"/>
              <w:rPr>
                <w:rFonts w:ascii="Meiryo UI" w:eastAsia="Meiryo UI" w:hAnsi="Meiryo UI"/>
                <w:b/>
                <w:szCs w:val="21"/>
              </w:rPr>
            </w:pPr>
            <w:r w:rsidRPr="00F659FF">
              <w:rPr>
                <w:rFonts w:ascii="Meiryo UI" w:eastAsia="Meiryo UI" w:hAnsi="Meiryo UI" w:hint="eastAsia"/>
                <w:b/>
                <w:szCs w:val="21"/>
              </w:rPr>
              <w:t>(該当する 種別にチェックを入れて下さい）</w:t>
            </w:r>
          </w:p>
          <w:p w14:paraId="5F0B665E" w14:textId="77777777" w:rsidR="00E42E93" w:rsidRPr="00F659FF" w:rsidRDefault="00E42E93" w:rsidP="00F659FF">
            <w:pPr>
              <w:spacing w:line="360" w:lineRule="exact"/>
              <w:rPr>
                <w:rFonts w:ascii="Meiryo UI" w:eastAsia="Meiryo UI" w:hAnsi="Meiryo UI"/>
                <w:szCs w:val="21"/>
                <w:lang w:eastAsia="zh-TW"/>
              </w:rPr>
            </w:pPr>
            <w:r w:rsidRPr="00F659FF">
              <w:rPr>
                <w:rFonts w:ascii="Meiryo UI" w:eastAsia="Meiryo UI" w:hAnsi="Meiryo UI" w:hint="eastAsia"/>
                <w:szCs w:val="21"/>
                <w:lang w:eastAsia="zh-TW"/>
              </w:rPr>
              <w:t>☐　個人会員</w:t>
            </w:r>
            <w:r w:rsidRPr="00F659FF">
              <w:rPr>
                <w:rFonts w:ascii="Meiryo UI" w:eastAsia="Meiryo UI" w:hAnsi="Meiryo UI"/>
                <w:szCs w:val="21"/>
                <w:lang w:eastAsia="zh-TW"/>
              </w:rPr>
              <w:tab/>
            </w:r>
            <w:r w:rsidRPr="00F659FF">
              <w:rPr>
                <w:rFonts w:ascii="Meiryo UI" w:eastAsia="Meiryo UI" w:hAnsi="Meiryo UI" w:hint="eastAsia"/>
                <w:szCs w:val="21"/>
                <w:lang w:eastAsia="zh-TW"/>
              </w:rPr>
              <w:t>☐　団体会員</w:t>
            </w:r>
            <w:r w:rsidRPr="00F659FF">
              <w:rPr>
                <w:rFonts w:ascii="Meiryo UI" w:eastAsia="Meiryo UI" w:hAnsi="Meiryo UI"/>
                <w:szCs w:val="21"/>
                <w:lang w:eastAsia="zh-TW"/>
              </w:rPr>
              <w:tab/>
            </w:r>
            <w:r w:rsidRPr="00F659FF">
              <w:rPr>
                <w:rFonts w:ascii="Meiryo UI" w:eastAsia="Meiryo UI" w:hAnsi="Meiryo UI" w:hint="eastAsia"/>
                <w:szCs w:val="21"/>
                <w:lang w:eastAsia="zh-TW"/>
              </w:rPr>
              <w:t>☐　非会員</w:t>
            </w:r>
          </w:p>
          <w:p w14:paraId="5362FCF0"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　協賛団体会員(協賛団体名を記入してください：　　　　　　　　　　　　　)</w:t>
            </w:r>
          </w:p>
        </w:tc>
      </w:tr>
      <w:tr w:rsidR="00E42E93" w:rsidRPr="00F659FF" w14:paraId="1429E3CB" w14:textId="77777777" w:rsidTr="008B747B">
        <w:trPr>
          <w:trHeight w:val="393"/>
        </w:trPr>
        <w:tc>
          <w:tcPr>
            <w:tcW w:w="1597" w:type="dxa"/>
            <w:vAlign w:val="center"/>
          </w:tcPr>
          <w:p w14:paraId="4CFAF70C"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勤務先</w:t>
            </w:r>
          </w:p>
          <w:p w14:paraId="52E476B4"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所属先名</w:t>
            </w:r>
          </w:p>
        </w:tc>
        <w:tc>
          <w:tcPr>
            <w:tcW w:w="7519" w:type="dxa"/>
            <w:gridSpan w:val="2"/>
          </w:tcPr>
          <w:p w14:paraId="21AAAE16" w14:textId="77777777" w:rsidR="00E42E93" w:rsidRPr="00F659FF" w:rsidRDefault="00E42E93" w:rsidP="00F659FF">
            <w:pPr>
              <w:spacing w:line="360" w:lineRule="exact"/>
              <w:rPr>
                <w:rFonts w:ascii="Meiryo UI" w:eastAsia="Meiryo UI" w:hAnsi="Meiryo UI"/>
                <w:szCs w:val="21"/>
              </w:rPr>
            </w:pPr>
          </w:p>
          <w:p w14:paraId="2BE53B8A" w14:textId="77777777" w:rsidR="00E42E93" w:rsidRPr="00F659FF" w:rsidRDefault="00E42E93" w:rsidP="00F659FF">
            <w:pPr>
              <w:spacing w:line="360" w:lineRule="exact"/>
              <w:rPr>
                <w:rFonts w:ascii="Meiryo UI" w:eastAsia="Meiryo UI" w:hAnsi="Meiryo UI"/>
                <w:szCs w:val="21"/>
              </w:rPr>
            </w:pPr>
          </w:p>
        </w:tc>
      </w:tr>
      <w:tr w:rsidR="00E42E93" w:rsidRPr="00F659FF" w14:paraId="098F9918" w14:textId="77777777" w:rsidTr="008B747B">
        <w:trPr>
          <w:trHeight w:val="393"/>
        </w:trPr>
        <w:tc>
          <w:tcPr>
            <w:tcW w:w="1597" w:type="dxa"/>
            <w:vAlign w:val="center"/>
          </w:tcPr>
          <w:p w14:paraId="2614A13D"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勤務先住所</w:t>
            </w:r>
          </w:p>
        </w:tc>
        <w:tc>
          <w:tcPr>
            <w:tcW w:w="7519" w:type="dxa"/>
            <w:gridSpan w:val="2"/>
          </w:tcPr>
          <w:p w14:paraId="007A675F"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w:t>
            </w:r>
          </w:p>
          <w:p w14:paraId="0BBDC086" w14:textId="77777777" w:rsidR="00E42E93" w:rsidRPr="00F659FF" w:rsidRDefault="00E42E93" w:rsidP="00F659FF">
            <w:pPr>
              <w:spacing w:line="360" w:lineRule="exact"/>
              <w:rPr>
                <w:rFonts w:ascii="Meiryo UI" w:eastAsia="Meiryo UI" w:hAnsi="Meiryo UI"/>
                <w:szCs w:val="21"/>
              </w:rPr>
            </w:pPr>
          </w:p>
        </w:tc>
      </w:tr>
      <w:tr w:rsidR="00E42E93" w:rsidRPr="00F659FF" w14:paraId="2AB0F235" w14:textId="77777777" w:rsidTr="008B747B">
        <w:trPr>
          <w:trHeight w:val="626"/>
        </w:trPr>
        <w:tc>
          <w:tcPr>
            <w:tcW w:w="1597" w:type="dxa"/>
            <w:vAlign w:val="center"/>
          </w:tcPr>
          <w:p w14:paraId="64F0DAF9"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TEL</w:t>
            </w:r>
          </w:p>
        </w:tc>
        <w:tc>
          <w:tcPr>
            <w:tcW w:w="7519" w:type="dxa"/>
            <w:gridSpan w:val="2"/>
          </w:tcPr>
          <w:p w14:paraId="070D7793" w14:textId="77777777" w:rsidR="00E42E93" w:rsidRPr="00F659FF" w:rsidRDefault="00E42E93" w:rsidP="00F659FF">
            <w:pPr>
              <w:spacing w:line="360" w:lineRule="exact"/>
              <w:rPr>
                <w:rFonts w:ascii="Meiryo UI" w:eastAsia="Meiryo UI" w:hAnsi="Meiryo UI"/>
                <w:szCs w:val="21"/>
              </w:rPr>
            </w:pPr>
          </w:p>
        </w:tc>
      </w:tr>
      <w:tr w:rsidR="00E42E93" w:rsidRPr="00F659FF" w14:paraId="3D2D33A2" w14:textId="77777777" w:rsidTr="008B747B">
        <w:trPr>
          <w:trHeight w:val="557"/>
        </w:trPr>
        <w:tc>
          <w:tcPr>
            <w:tcW w:w="1597" w:type="dxa"/>
            <w:vAlign w:val="center"/>
          </w:tcPr>
          <w:p w14:paraId="6148B0BF"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参加費種別</w:t>
            </w:r>
          </w:p>
        </w:tc>
        <w:tc>
          <w:tcPr>
            <w:tcW w:w="7519" w:type="dxa"/>
            <w:gridSpan w:val="2"/>
          </w:tcPr>
          <w:p w14:paraId="3CB172E4" w14:textId="77777777" w:rsidR="00E42E93" w:rsidRPr="00F659FF" w:rsidRDefault="00E42E93" w:rsidP="00F659FF">
            <w:pPr>
              <w:spacing w:line="360" w:lineRule="exact"/>
              <w:ind w:firstLine="194"/>
              <w:rPr>
                <w:rFonts w:ascii="Meiryo UI" w:eastAsia="Meiryo UI" w:hAnsi="Meiryo UI"/>
                <w:b/>
                <w:szCs w:val="21"/>
              </w:rPr>
            </w:pPr>
            <w:r w:rsidRPr="00F659FF">
              <w:rPr>
                <w:rFonts w:ascii="Meiryo UI" w:eastAsia="Meiryo UI" w:hAnsi="Meiryo UI" w:hint="eastAsia"/>
                <w:b/>
                <w:szCs w:val="21"/>
              </w:rPr>
              <w:t>1名でのお申し込み　(該当する □ をクリックしてチェックを入れて下さい)</w:t>
            </w:r>
          </w:p>
          <w:p w14:paraId="7E91770E" w14:textId="7DBE2CAA" w:rsidR="00E42E93" w:rsidRPr="00F659FF" w:rsidRDefault="00E42E93" w:rsidP="00F659FF">
            <w:pPr>
              <w:spacing w:line="360" w:lineRule="exact"/>
              <w:rPr>
                <w:rFonts w:ascii="Meiryo UI" w:eastAsia="Meiryo UI" w:hAnsi="Meiryo UI"/>
                <w:szCs w:val="21"/>
                <w:lang w:eastAsia="zh-TW"/>
              </w:rPr>
            </w:pPr>
            <w:r w:rsidRPr="00F659FF">
              <w:rPr>
                <w:rFonts w:ascii="Meiryo UI" w:eastAsia="Meiryo UI" w:hAnsi="Meiryo UI" w:hint="eastAsia"/>
                <w:szCs w:val="21"/>
                <w:lang w:eastAsia="zh-TW"/>
              </w:rPr>
              <w:t xml:space="preserve">☐　会員価格　　</w:t>
            </w:r>
            <w:r w:rsidR="00134594">
              <w:rPr>
                <w:rFonts w:ascii="Meiryo UI" w:eastAsia="Meiryo UI" w:hAnsi="Meiryo UI" w:hint="eastAsia"/>
                <w:szCs w:val="21"/>
                <w:lang w:eastAsia="zh-TW"/>
              </w:rPr>
              <w:t>３６，３００</w:t>
            </w:r>
            <w:r w:rsidRPr="00F659FF">
              <w:rPr>
                <w:rFonts w:ascii="Meiryo UI" w:eastAsia="Meiryo UI" w:hAnsi="Meiryo UI" w:hint="eastAsia"/>
                <w:szCs w:val="21"/>
                <w:lang w:eastAsia="zh-TW"/>
              </w:rPr>
              <w:t xml:space="preserve">円　</w:t>
            </w:r>
          </w:p>
          <w:p w14:paraId="2D91594F" w14:textId="038B592A" w:rsidR="00E42E93" w:rsidRPr="00F659FF" w:rsidRDefault="00E42E93" w:rsidP="00F659FF">
            <w:pPr>
              <w:spacing w:line="360" w:lineRule="exact"/>
              <w:rPr>
                <w:rFonts w:ascii="Meiryo UI" w:eastAsia="Meiryo UI" w:hAnsi="Meiryo UI"/>
                <w:szCs w:val="21"/>
                <w:lang w:eastAsia="zh-TW"/>
              </w:rPr>
            </w:pPr>
            <w:r w:rsidRPr="00F659FF">
              <w:rPr>
                <w:rFonts w:ascii="Meiryo UI" w:eastAsia="Meiryo UI" w:hAnsi="Meiryo UI" w:hint="eastAsia"/>
                <w:szCs w:val="21"/>
                <w:lang w:eastAsia="zh-TW"/>
              </w:rPr>
              <w:t xml:space="preserve">☐　非会員価格　</w:t>
            </w:r>
            <w:r w:rsidR="00134594">
              <w:rPr>
                <w:rFonts w:ascii="Meiryo UI" w:eastAsia="Meiryo UI" w:hAnsi="Meiryo UI" w:hint="eastAsia"/>
                <w:szCs w:val="21"/>
                <w:lang w:eastAsia="zh-TW"/>
              </w:rPr>
              <w:t>４１，８００</w:t>
            </w:r>
            <w:r w:rsidRPr="00F659FF">
              <w:rPr>
                <w:rFonts w:ascii="Meiryo UI" w:eastAsia="Meiryo UI" w:hAnsi="Meiryo UI" w:hint="eastAsia"/>
                <w:szCs w:val="21"/>
                <w:lang w:eastAsia="zh-TW"/>
              </w:rPr>
              <w:t>円</w:t>
            </w:r>
          </w:p>
          <w:p w14:paraId="3C1C040A" w14:textId="77777777" w:rsidR="00E42E93" w:rsidRPr="00F659FF" w:rsidRDefault="00E42E93" w:rsidP="00F659FF">
            <w:pPr>
              <w:spacing w:line="360" w:lineRule="exact"/>
              <w:ind w:firstLine="194"/>
              <w:rPr>
                <w:rFonts w:ascii="Meiryo UI" w:eastAsia="Meiryo UI" w:hAnsi="Meiryo UI"/>
                <w:b/>
                <w:szCs w:val="21"/>
              </w:rPr>
            </w:pPr>
            <w:r w:rsidRPr="00F659FF">
              <w:rPr>
                <w:rFonts w:ascii="Meiryo UI" w:eastAsia="Meiryo UI" w:hAnsi="Meiryo UI" w:hint="eastAsia"/>
                <w:b/>
                <w:szCs w:val="21"/>
              </w:rPr>
              <w:t>3名以上でお申し込み　(該当する □ をクリックしてチェックを入れてください)</w:t>
            </w:r>
          </w:p>
          <w:p w14:paraId="19D3D365" w14:textId="69CA1010" w:rsidR="00E42E93" w:rsidRPr="00F659FF" w:rsidRDefault="00E42E93" w:rsidP="00F659FF">
            <w:pPr>
              <w:spacing w:line="360" w:lineRule="exact"/>
              <w:rPr>
                <w:rFonts w:ascii="Meiryo UI" w:eastAsia="Meiryo UI" w:hAnsi="Meiryo UI"/>
                <w:szCs w:val="21"/>
                <w:lang w:eastAsia="zh-TW"/>
              </w:rPr>
            </w:pPr>
            <w:r w:rsidRPr="00F659FF">
              <w:rPr>
                <w:rFonts w:ascii="Meiryo UI" w:eastAsia="Meiryo UI" w:hAnsi="Meiryo UI" w:hint="eastAsia"/>
                <w:szCs w:val="21"/>
                <w:lang w:eastAsia="zh-TW"/>
              </w:rPr>
              <w:t xml:space="preserve">☐　会員価格　　</w:t>
            </w:r>
            <w:r w:rsidR="00134594">
              <w:rPr>
                <w:rFonts w:ascii="Meiryo UI" w:eastAsia="Meiryo UI" w:hAnsi="Meiryo UI" w:hint="eastAsia"/>
                <w:szCs w:val="21"/>
                <w:lang w:eastAsia="zh-TW"/>
              </w:rPr>
              <w:t>３０，８００</w:t>
            </w:r>
            <w:r w:rsidRPr="00F659FF">
              <w:rPr>
                <w:rFonts w:ascii="Meiryo UI" w:eastAsia="Meiryo UI" w:hAnsi="Meiryo UI" w:hint="eastAsia"/>
                <w:szCs w:val="21"/>
                <w:lang w:eastAsia="zh-TW"/>
              </w:rPr>
              <w:t>円</w:t>
            </w:r>
          </w:p>
          <w:p w14:paraId="6E618269" w14:textId="012BAB4A" w:rsidR="00E42E93" w:rsidRPr="00F659FF" w:rsidRDefault="00E42E93" w:rsidP="00F659FF">
            <w:pPr>
              <w:spacing w:line="360" w:lineRule="exact"/>
              <w:rPr>
                <w:rFonts w:ascii="Meiryo UI" w:eastAsia="Meiryo UI" w:hAnsi="Meiryo UI"/>
                <w:szCs w:val="21"/>
                <w:lang w:eastAsia="zh-TW"/>
              </w:rPr>
            </w:pPr>
            <w:r w:rsidRPr="00F659FF">
              <w:rPr>
                <w:rFonts w:ascii="Meiryo UI" w:eastAsia="Meiryo UI" w:hAnsi="Meiryo UI" w:hint="eastAsia"/>
                <w:szCs w:val="21"/>
                <w:lang w:eastAsia="zh-TW"/>
              </w:rPr>
              <w:t xml:space="preserve">☐　非会員価格　</w:t>
            </w:r>
            <w:r w:rsidR="00372167">
              <w:rPr>
                <w:rFonts w:ascii="Meiryo UI" w:eastAsia="Meiryo UI" w:hAnsi="Meiryo UI" w:hint="eastAsia"/>
                <w:szCs w:val="21"/>
                <w:lang w:eastAsia="zh-TW"/>
              </w:rPr>
              <w:t>３６，３００</w:t>
            </w:r>
            <w:r w:rsidRPr="00F659FF">
              <w:rPr>
                <w:rFonts w:ascii="Meiryo UI" w:eastAsia="Meiryo UI" w:hAnsi="Meiryo UI" w:hint="eastAsia"/>
                <w:szCs w:val="21"/>
                <w:lang w:eastAsia="zh-TW"/>
              </w:rPr>
              <w:t>円</w:t>
            </w:r>
          </w:p>
          <w:p w14:paraId="2DD4E33E" w14:textId="77777777" w:rsidR="00E42E93" w:rsidRPr="00F659FF" w:rsidRDefault="00E42E93" w:rsidP="00F659FF">
            <w:pPr>
              <w:spacing w:line="360" w:lineRule="exact"/>
              <w:ind w:left="179" w:hangingChars="93" w:hanging="179"/>
              <w:rPr>
                <w:rFonts w:ascii="Meiryo UI" w:eastAsia="Meiryo UI" w:hAnsi="Meiryo UI"/>
                <w:szCs w:val="21"/>
              </w:rPr>
            </w:pPr>
            <w:r w:rsidRPr="00F659FF">
              <w:rPr>
                <w:rFonts w:ascii="Meiryo UI" w:eastAsia="Meiryo UI" w:hAnsi="Meiryo UI" w:hint="eastAsia"/>
                <w:szCs w:val="21"/>
              </w:rPr>
              <w:t>※会員価格は、当協会の団体会員、個人会員、及び本セミナーの協賛団体の会員に適用されます。</w:t>
            </w:r>
          </w:p>
          <w:p w14:paraId="5B1E86FB"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cs="ＭＳ 明朝"/>
                <w:szCs w:val="21"/>
              </w:rPr>
              <w:t>※全て消費税込の金額です。</w:t>
            </w:r>
          </w:p>
        </w:tc>
      </w:tr>
      <w:tr w:rsidR="00E42E93" w:rsidRPr="00F659FF" w14:paraId="1C0EBC42" w14:textId="77777777" w:rsidTr="008B747B">
        <w:trPr>
          <w:trHeight w:val="557"/>
        </w:trPr>
        <w:tc>
          <w:tcPr>
            <w:tcW w:w="1597" w:type="dxa"/>
            <w:vAlign w:val="center"/>
          </w:tcPr>
          <w:p w14:paraId="0A22AFA3"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振込み予定日</w:t>
            </w:r>
          </w:p>
        </w:tc>
        <w:tc>
          <w:tcPr>
            <w:tcW w:w="7519" w:type="dxa"/>
            <w:gridSpan w:val="2"/>
            <w:vAlign w:val="center"/>
          </w:tcPr>
          <w:p w14:paraId="6FB8B543" w14:textId="77777777" w:rsidR="00E42E93" w:rsidRPr="00F659FF" w:rsidRDefault="00E42E93" w:rsidP="00F659FF">
            <w:pPr>
              <w:spacing w:line="360" w:lineRule="exact"/>
              <w:rPr>
                <w:rFonts w:ascii="Meiryo UI" w:eastAsia="Meiryo UI" w:hAnsi="Meiryo UI"/>
                <w:szCs w:val="21"/>
              </w:rPr>
            </w:pPr>
            <w:r w:rsidRPr="00F659FF">
              <w:rPr>
                <w:rFonts w:ascii="Meiryo UI" w:eastAsia="Meiryo UI" w:hAnsi="Meiryo UI" w:hint="eastAsia"/>
                <w:szCs w:val="21"/>
              </w:rPr>
              <w:t xml:space="preserve">　　　月　　　日</w:t>
            </w:r>
          </w:p>
        </w:tc>
      </w:tr>
      <w:tr w:rsidR="00E42E93" w:rsidRPr="00F659FF" w14:paraId="06834DFF" w14:textId="77777777" w:rsidTr="008B747B">
        <w:trPr>
          <w:trHeight w:val="557"/>
        </w:trPr>
        <w:tc>
          <w:tcPr>
            <w:tcW w:w="1597" w:type="dxa"/>
            <w:vAlign w:val="center"/>
          </w:tcPr>
          <w:p w14:paraId="7C58FF9F" w14:textId="77777777" w:rsidR="00E42E93" w:rsidRPr="00F659FF" w:rsidRDefault="00E42E93" w:rsidP="00F659FF">
            <w:pPr>
              <w:spacing w:line="360" w:lineRule="exact"/>
              <w:jc w:val="center"/>
              <w:rPr>
                <w:rFonts w:ascii="Meiryo UI" w:eastAsia="Meiryo UI" w:hAnsi="Meiryo UI"/>
                <w:szCs w:val="21"/>
              </w:rPr>
            </w:pPr>
            <w:r w:rsidRPr="00F659FF">
              <w:rPr>
                <w:rFonts w:ascii="Meiryo UI" w:eastAsia="Meiryo UI" w:hAnsi="Meiryo UI" w:hint="eastAsia"/>
                <w:szCs w:val="21"/>
              </w:rPr>
              <w:t>備考</w:t>
            </w:r>
          </w:p>
        </w:tc>
        <w:tc>
          <w:tcPr>
            <w:tcW w:w="7519" w:type="dxa"/>
            <w:gridSpan w:val="2"/>
            <w:vAlign w:val="center"/>
          </w:tcPr>
          <w:p w14:paraId="7D537A2F" w14:textId="77777777" w:rsidR="00E42E93" w:rsidRPr="00F659FF" w:rsidRDefault="00E42E93" w:rsidP="00F659FF">
            <w:pPr>
              <w:spacing w:line="360" w:lineRule="exact"/>
              <w:rPr>
                <w:rFonts w:ascii="Meiryo UI" w:eastAsia="Meiryo UI" w:hAnsi="Meiryo UI"/>
                <w:szCs w:val="21"/>
              </w:rPr>
            </w:pPr>
          </w:p>
        </w:tc>
      </w:tr>
    </w:tbl>
    <w:p w14:paraId="7653D8EB" w14:textId="77777777" w:rsidR="00E42E93" w:rsidRPr="00F659FF" w:rsidRDefault="00E42E93" w:rsidP="00F659FF">
      <w:pPr>
        <w:spacing w:line="360" w:lineRule="exact"/>
        <w:jc w:val="left"/>
        <w:rPr>
          <w:rFonts w:ascii="Meiryo UI" w:eastAsia="Meiryo UI" w:hAnsi="Meiryo UI"/>
          <w:bCs/>
        </w:rPr>
      </w:pPr>
    </w:p>
    <w:p w14:paraId="09B5B2CD" w14:textId="0F1A1ED1" w:rsidR="00E42E93" w:rsidRPr="00F659FF" w:rsidRDefault="00E42E93" w:rsidP="00F659FF">
      <w:pPr>
        <w:spacing w:line="360" w:lineRule="exact"/>
        <w:ind w:firstLineChars="147" w:firstLine="284"/>
        <w:jc w:val="left"/>
        <w:rPr>
          <w:rFonts w:ascii="Meiryo UI" w:eastAsia="Meiryo UI" w:hAnsi="Meiryo UI"/>
          <w:bCs/>
        </w:rPr>
      </w:pPr>
      <w:r w:rsidRPr="00F659FF">
        <w:rPr>
          <w:rFonts w:ascii="Meiryo UI" w:eastAsia="Meiryo UI" w:hAnsi="Meiryo UI" w:hint="eastAsia"/>
          <w:bCs/>
        </w:rPr>
        <w:t xml:space="preserve">　　</w:t>
      </w:r>
      <w:r w:rsidR="004A5113">
        <w:rPr>
          <w:rFonts w:ascii="Meiryo UI" w:eastAsia="Meiryo UI" w:hAnsi="Meiryo UI" w:hint="eastAsia"/>
          <w:bCs/>
        </w:rPr>
        <w:t xml:space="preserve"> </w:t>
      </w:r>
      <w:r w:rsidRPr="00F659FF">
        <w:rPr>
          <w:rFonts w:ascii="Meiryo UI" w:eastAsia="Meiryo UI" w:hAnsi="Meiryo UI" w:hint="eastAsia"/>
          <w:bCs/>
        </w:rPr>
        <w:t>当協会ではお客様の個人情報の取扱いについては、プライバシーポリシーを定め適切に管理を行います。</w:t>
      </w:r>
    </w:p>
    <w:p w14:paraId="1A9906AA" w14:textId="35D66D9E" w:rsidR="00E42E93" w:rsidRPr="00F659FF" w:rsidRDefault="00E42E93" w:rsidP="00F659FF">
      <w:pPr>
        <w:spacing w:line="360" w:lineRule="exact"/>
        <w:ind w:firstLineChars="147" w:firstLine="284"/>
        <w:jc w:val="left"/>
        <w:rPr>
          <w:rFonts w:ascii="Meiryo UI" w:eastAsia="Meiryo UI" w:hAnsi="Meiryo UI"/>
          <w:bCs/>
        </w:rPr>
      </w:pPr>
      <w:r w:rsidRPr="00F659FF">
        <w:rPr>
          <w:rFonts w:ascii="Meiryo UI" w:eastAsia="Meiryo UI" w:hAnsi="Meiryo UI" w:hint="eastAsia"/>
          <w:bCs/>
        </w:rPr>
        <w:t xml:space="preserve">　　</w:t>
      </w:r>
      <w:r w:rsidR="004A5113">
        <w:rPr>
          <w:rFonts w:ascii="Meiryo UI" w:eastAsia="Meiryo UI" w:hAnsi="Meiryo UI" w:hint="eastAsia"/>
          <w:bCs/>
        </w:rPr>
        <w:t xml:space="preserve"> </w:t>
      </w:r>
      <w:r w:rsidR="004A5113">
        <w:rPr>
          <w:rFonts w:ascii="Meiryo UI" w:eastAsia="Meiryo UI" w:hAnsi="Meiryo UI"/>
          <w:bCs/>
        </w:rPr>
        <w:t xml:space="preserve"> </w:t>
      </w:r>
      <w:r w:rsidRPr="00F659FF">
        <w:rPr>
          <w:rFonts w:ascii="Meiryo UI" w:eastAsia="Meiryo UI" w:hAnsi="Meiryo UI" w:hint="eastAsia"/>
          <w:bCs/>
        </w:rPr>
        <w:t>詳細は、当協会のHP</w:t>
      </w:r>
      <w:r w:rsidRPr="00F659FF">
        <w:rPr>
          <w:rFonts w:ascii="Meiryo UI" w:eastAsia="Meiryo UI" w:hAnsi="Meiryo UI"/>
          <w:bCs/>
        </w:rPr>
        <w:t xml:space="preserve"> </w:t>
      </w:r>
      <w:hyperlink r:id="rId15" w:history="1">
        <w:r w:rsidRPr="00F659FF">
          <w:rPr>
            <w:rFonts w:ascii="Meiryo UI" w:eastAsia="Meiryo UI" w:hAnsi="Meiryo UI"/>
            <w:bCs/>
            <w:color w:val="0000FF"/>
            <w:u w:val="single"/>
          </w:rPr>
          <w:t>http://www.hpij.org/</w:t>
        </w:r>
      </w:hyperlink>
      <w:r w:rsidRPr="00F659FF">
        <w:rPr>
          <w:rFonts w:ascii="Meiryo UI" w:eastAsia="Meiryo UI" w:hAnsi="Meiryo UI" w:hint="eastAsia"/>
          <w:bCs/>
        </w:rPr>
        <w:t xml:space="preserve"> </w:t>
      </w:r>
      <w:r w:rsidRPr="00F659FF">
        <w:rPr>
          <w:rFonts w:ascii="Meiryo UI" w:eastAsia="Meiryo UI" w:hAnsi="Meiryo UI" w:cs="ＭＳ 明朝" w:hint="eastAsia"/>
          <w:bCs/>
        </w:rPr>
        <w:t>➝</w:t>
      </w:r>
      <w:r w:rsidRPr="00F659FF">
        <w:rPr>
          <w:rFonts w:ascii="Meiryo UI" w:eastAsia="Meiryo UI" w:hAnsi="Meiryo UI" w:hint="eastAsia"/>
          <w:b/>
          <w:bCs/>
        </w:rPr>
        <w:t>メニュー</w:t>
      </w:r>
      <w:r w:rsidRPr="00F659FF">
        <w:rPr>
          <w:rFonts w:ascii="Meiryo UI" w:eastAsia="Meiryo UI" w:hAnsi="Meiryo UI" w:cs="ＭＳ 明朝" w:hint="eastAsia"/>
          <w:bCs/>
        </w:rPr>
        <w:t>➝</w:t>
      </w:r>
      <w:r w:rsidRPr="00F659FF">
        <w:rPr>
          <w:rFonts w:ascii="Meiryo UI" w:eastAsia="Meiryo UI" w:hAnsi="Meiryo UI" w:hint="eastAsia"/>
          <w:bCs/>
        </w:rPr>
        <w:t>「</w:t>
      </w:r>
      <w:r w:rsidRPr="00F659FF">
        <w:rPr>
          <w:rFonts w:ascii="Meiryo UI" w:eastAsia="Meiryo UI" w:hAnsi="Meiryo UI" w:hint="eastAsia"/>
          <w:b/>
          <w:bCs/>
        </w:rPr>
        <w:t>個人情報保護方針」</w:t>
      </w:r>
      <w:r w:rsidRPr="00F659FF">
        <w:rPr>
          <w:rFonts w:ascii="Meiryo UI" w:eastAsia="Meiryo UI" w:hAnsi="Meiryo UI" w:hint="eastAsia"/>
          <w:bCs/>
        </w:rPr>
        <w:t>をご覧ください。</w:t>
      </w:r>
    </w:p>
    <w:sectPr w:rsidR="00E42E93" w:rsidRPr="00F659FF" w:rsidSect="00CE6396">
      <w:type w:val="continuous"/>
      <w:pgSz w:w="11907" w:h="16839" w:code="9"/>
      <w:pgMar w:top="1135" w:right="1275" w:bottom="568" w:left="1134" w:header="851" w:footer="432"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3188" w14:textId="77777777" w:rsidR="00F43BC3" w:rsidRDefault="00F43BC3" w:rsidP="00000AEC">
      <w:r>
        <w:separator/>
      </w:r>
    </w:p>
  </w:endnote>
  <w:endnote w:type="continuationSeparator" w:id="0">
    <w:p w14:paraId="2690EE71" w14:textId="77777777" w:rsidR="00F43BC3" w:rsidRDefault="00F43BC3" w:rsidP="0000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altName w:val="Yu Gothic"/>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ED52" w14:textId="77777777" w:rsidR="00F43BC3" w:rsidRDefault="00F43BC3" w:rsidP="00000AEC">
      <w:r>
        <w:separator/>
      </w:r>
    </w:p>
  </w:footnote>
  <w:footnote w:type="continuationSeparator" w:id="0">
    <w:p w14:paraId="130D38AE" w14:textId="77777777" w:rsidR="00F43BC3" w:rsidRDefault="00F43BC3" w:rsidP="00000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506A"/>
    <w:multiLevelType w:val="hybridMultilevel"/>
    <w:tmpl w:val="0BCE3EC0"/>
    <w:lvl w:ilvl="0" w:tplc="090A2F6E">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CF2643"/>
    <w:multiLevelType w:val="hybridMultilevel"/>
    <w:tmpl w:val="5FA8181E"/>
    <w:lvl w:ilvl="0" w:tplc="9D44D566">
      <w:start w:val="1"/>
      <w:numFmt w:val="decimalEnclosedCircle"/>
      <w:lvlText w:val="%1"/>
      <w:lvlJc w:val="left"/>
      <w:pPr>
        <w:ind w:left="360" w:hanging="360"/>
      </w:pPr>
      <w:rPr>
        <w:rFonts w:ascii="Meiryo UI" w:eastAsia="Meiryo UI" w:hAnsi="Meiryo U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BB3B51"/>
    <w:multiLevelType w:val="hybridMultilevel"/>
    <w:tmpl w:val="7E3654D2"/>
    <w:lvl w:ilvl="0" w:tplc="3856A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276C14"/>
    <w:multiLevelType w:val="hybridMultilevel"/>
    <w:tmpl w:val="8CC86FBA"/>
    <w:lvl w:ilvl="0" w:tplc="30C2E23A">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B35303"/>
    <w:multiLevelType w:val="hybridMultilevel"/>
    <w:tmpl w:val="DF987E56"/>
    <w:lvl w:ilvl="0" w:tplc="0AAA9E14">
      <w:start w:val="1"/>
      <w:numFmt w:val="decimal"/>
      <w:lvlText w:val="%1"/>
      <w:lvlJc w:val="left"/>
      <w:pPr>
        <w:ind w:left="360" w:hanging="360"/>
      </w:pPr>
      <w:rPr>
        <w:rFonts w:ascii="Meiryo UI" w:eastAsia="Meiryo UI" w:hAnsi="Meiryo U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9E4695"/>
    <w:multiLevelType w:val="hybridMultilevel"/>
    <w:tmpl w:val="938AAE02"/>
    <w:lvl w:ilvl="0" w:tplc="24E84F7A">
      <w:start w:val="1"/>
      <w:numFmt w:val="decimal"/>
      <w:lvlText w:val="%1"/>
      <w:lvlJc w:val="left"/>
      <w:pPr>
        <w:ind w:left="360" w:hanging="360"/>
      </w:pPr>
      <w:rPr>
        <w:rFonts w:ascii="Meiryo UI" w:eastAsia="Meiryo UI" w:hAnsi="Meiryo U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B40A3D"/>
    <w:multiLevelType w:val="hybridMultilevel"/>
    <w:tmpl w:val="571AD94E"/>
    <w:lvl w:ilvl="0" w:tplc="36721AC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EB0E3C"/>
    <w:multiLevelType w:val="hybridMultilevel"/>
    <w:tmpl w:val="2C484240"/>
    <w:lvl w:ilvl="0" w:tplc="887C7104">
      <w:start w:val="1"/>
      <w:numFmt w:val="decimalEnclosedCircle"/>
      <w:lvlText w:val="%1"/>
      <w:lvlJc w:val="left"/>
      <w:pPr>
        <w:ind w:left="766" w:hanging="360"/>
      </w:pPr>
      <w:rPr>
        <w:rFonts w:hint="default"/>
        <w:b w:val="0"/>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num w:numId="1" w16cid:durableId="766191997">
    <w:abstractNumId w:val="10"/>
  </w:num>
  <w:num w:numId="2" w16cid:durableId="1057167292">
    <w:abstractNumId w:val="5"/>
  </w:num>
  <w:num w:numId="3" w16cid:durableId="2125423397">
    <w:abstractNumId w:val="9"/>
  </w:num>
  <w:num w:numId="4" w16cid:durableId="1296107578">
    <w:abstractNumId w:val="2"/>
  </w:num>
  <w:num w:numId="5" w16cid:durableId="2131701076">
    <w:abstractNumId w:val="11"/>
  </w:num>
  <w:num w:numId="6" w16cid:durableId="361562942">
    <w:abstractNumId w:val="3"/>
  </w:num>
  <w:num w:numId="7" w16cid:durableId="425536184">
    <w:abstractNumId w:val="0"/>
  </w:num>
  <w:num w:numId="8" w16cid:durableId="2069843826">
    <w:abstractNumId w:val="8"/>
  </w:num>
  <w:num w:numId="9" w16cid:durableId="1048141176">
    <w:abstractNumId w:val="4"/>
  </w:num>
  <w:num w:numId="10" w16cid:durableId="1645742166">
    <w:abstractNumId w:val="6"/>
  </w:num>
  <w:num w:numId="11" w16cid:durableId="1114057547">
    <w:abstractNumId w:val="7"/>
  </w:num>
  <w:num w:numId="12" w16cid:durableId="1457526046">
    <w:abstractNumId w:val="1"/>
  </w:num>
  <w:num w:numId="13" w16cid:durableId="79911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EC"/>
    <w:rsid w:val="00000AEC"/>
    <w:rsid w:val="00000B6A"/>
    <w:rsid w:val="00005ADB"/>
    <w:rsid w:val="000123AA"/>
    <w:rsid w:val="00012A3A"/>
    <w:rsid w:val="0001566A"/>
    <w:rsid w:val="000158A1"/>
    <w:rsid w:val="0002256E"/>
    <w:rsid w:val="00023312"/>
    <w:rsid w:val="00024F1B"/>
    <w:rsid w:val="00026EC3"/>
    <w:rsid w:val="00027867"/>
    <w:rsid w:val="000421E5"/>
    <w:rsid w:val="00042286"/>
    <w:rsid w:val="00043EAD"/>
    <w:rsid w:val="000459EA"/>
    <w:rsid w:val="000526E0"/>
    <w:rsid w:val="00054D7B"/>
    <w:rsid w:val="00056B84"/>
    <w:rsid w:val="000575F8"/>
    <w:rsid w:val="0006065A"/>
    <w:rsid w:val="00060C0E"/>
    <w:rsid w:val="0006291F"/>
    <w:rsid w:val="00062FB7"/>
    <w:rsid w:val="0006492D"/>
    <w:rsid w:val="00066E35"/>
    <w:rsid w:val="0007468A"/>
    <w:rsid w:val="00074F65"/>
    <w:rsid w:val="000765C8"/>
    <w:rsid w:val="00076DC0"/>
    <w:rsid w:val="00080622"/>
    <w:rsid w:val="00080EC6"/>
    <w:rsid w:val="00082F96"/>
    <w:rsid w:val="00087F1F"/>
    <w:rsid w:val="0009715B"/>
    <w:rsid w:val="000A2973"/>
    <w:rsid w:val="000A472E"/>
    <w:rsid w:val="000A6015"/>
    <w:rsid w:val="000B22BE"/>
    <w:rsid w:val="000B421D"/>
    <w:rsid w:val="000B6C69"/>
    <w:rsid w:val="000C1385"/>
    <w:rsid w:val="000C1B55"/>
    <w:rsid w:val="000C2C0C"/>
    <w:rsid w:val="000C3682"/>
    <w:rsid w:val="000C6B8E"/>
    <w:rsid w:val="000C6F9D"/>
    <w:rsid w:val="000C77B8"/>
    <w:rsid w:val="000D08CF"/>
    <w:rsid w:val="000D2158"/>
    <w:rsid w:val="000D491D"/>
    <w:rsid w:val="000D5D6C"/>
    <w:rsid w:val="000E002A"/>
    <w:rsid w:val="000F13FF"/>
    <w:rsid w:val="0010278B"/>
    <w:rsid w:val="00105A4A"/>
    <w:rsid w:val="001107FA"/>
    <w:rsid w:val="0011291E"/>
    <w:rsid w:val="00113A79"/>
    <w:rsid w:val="00114F40"/>
    <w:rsid w:val="00115673"/>
    <w:rsid w:val="0012101B"/>
    <w:rsid w:val="0012657B"/>
    <w:rsid w:val="00126B51"/>
    <w:rsid w:val="00131CB0"/>
    <w:rsid w:val="00134594"/>
    <w:rsid w:val="00134CCB"/>
    <w:rsid w:val="00135377"/>
    <w:rsid w:val="00137CC4"/>
    <w:rsid w:val="00137F86"/>
    <w:rsid w:val="001406B2"/>
    <w:rsid w:val="00142F03"/>
    <w:rsid w:val="00145352"/>
    <w:rsid w:val="001463AF"/>
    <w:rsid w:val="00146FC3"/>
    <w:rsid w:val="00147610"/>
    <w:rsid w:val="0014775D"/>
    <w:rsid w:val="0015137C"/>
    <w:rsid w:val="00155630"/>
    <w:rsid w:val="001557AE"/>
    <w:rsid w:val="0016252F"/>
    <w:rsid w:val="00162D8C"/>
    <w:rsid w:val="00166345"/>
    <w:rsid w:val="0016683C"/>
    <w:rsid w:val="00166A59"/>
    <w:rsid w:val="001673DE"/>
    <w:rsid w:val="00176303"/>
    <w:rsid w:val="001769E9"/>
    <w:rsid w:val="00182E57"/>
    <w:rsid w:val="0019072C"/>
    <w:rsid w:val="00191027"/>
    <w:rsid w:val="001A0114"/>
    <w:rsid w:val="001A3370"/>
    <w:rsid w:val="001A56F8"/>
    <w:rsid w:val="001A66AB"/>
    <w:rsid w:val="001B4ADD"/>
    <w:rsid w:val="001B65CC"/>
    <w:rsid w:val="001B6A31"/>
    <w:rsid w:val="001B775C"/>
    <w:rsid w:val="001C3FB8"/>
    <w:rsid w:val="001C7986"/>
    <w:rsid w:val="001D10DF"/>
    <w:rsid w:val="001D279E"/>
    <w:rsid w:val="001D48F8"/>
    <w:rsid w:val="001D4C54"/>
    <w:rsid w:val="001E1BE6"/>
    <w:rsid w:val="001E1D68"/>
    <w:rsid w:val="001E6B73"/>
    <w:rsid w:val="001F0814"/>
    <w:rsid w:val="001F190D"/>
    <w:rsid w:val="001F1EA3"/>
    <w:rsid w:val="001F4A9A"/>
    <w:rsid w:val="001F57E1"/>
    <w:rsid w:val="001F5F49"/>
    <w:rsid w:val="001F7479"/>
    <w:rsid w:val="00200576"/>
    <w:rsid w:val="00200AFF"/>
    <w:rsid w:val="00201646"/>
    <w:rsid w:val="00204BA9"/>
    <w:rsid w:val="002051D0"/>
    <w:rsid w:val="00205FB1"/>
    <w:rsid w:val="0021053C"/>
    <w:rsid w:val="002109DD"/>
    <w:rsid w:val="002121D7"/>
    <w:rsid w:val="002161FB"/>
    <w:rsid w:val="00216A5A"/>
    <w:rsid w:val="00223199"/>
    <w:rsid w:val="00233750"/>
    <w:rsid w:val="00237190"/>
    <w:rsid w:val="00247169"/>
    <w:rsid w:val="00247CA9"/>
    <w:rsid w:val="00252E5E"/>
    <w:rsid w:val="00256E42"/>
    <w:rsid w:val="002573B5"/>
    <w:rsid w:val="00262999"/>
    <w:rsid w:val="00263078"/>
    <w:rsid w:val="0026353F"/>
    <w:rsid w:val="00264A8E"/>
    <w:rsid w:val="00271C1A"/>
    <w:rsid w:val="00273F48"/>
    <w:rsid w:val="00277134"/>
    <w:rsid w:val="00286472"/>
    <w:rsid w:val="002936A8"/>
    <w:rsid w:val="0029441F"/>
    <w:rsid w:val="00295793"/>
    <w:rsid w:val="002A1CF6"/>
    <w:rsid w:val="002A6A1E"/>
    <w:rsid w:val="002B1D01"/>
    <w:rsid w:val="002B4739"/>
    <w:rsid w:val="002B62E2"/>
    <w:rsid w:val="002B6E90"/>
    <w:rsid w:val="002B75D6"/>
    <w:rsid w:val="002C46CB"/>
    <w:rsid w:val="002C4796"/>
    <w:rsid w:val="002D0893"/>
    <w:rsid w:val="002D1B9D"/>
    <w:rsid w:val="002D6A81"/>
    <w:rsid w:val="002D78FA"/>
    <w:rsid w:val="002E0AEC"/>
    <w:rsid w:val="002E221C"/>
    <w:rsid w:val="002E2E7A"/>
    <w:rsid w:val="002E5644"/>
    <w:rsid w:val="002F01F5"/>
    <w:rsid w:val="002F14C5"/>
    <w:rsid w:val="002F5057"/>
    <w:rsid w:val="00302CEC"/>
    <w:rsid w:val="00307FC2"/>
    <w:rsid w:val="00310719"/>
    <w:rsid w:val="00311566"/>
    <w:rsid w:val="003153D6"/>
    <w:rsid w:val="00317231"/>
    <w:rsid w:val="00317A07"/>
    <w:rsid w:val="003209E3"/>
    <w:rsid w:val="00323454"/>
    <w:rsid w:val="0032620B"/>
    <w:rsid w:val="00327117"/>
    <w:rsid w:val="0033297B"/>
    <w:rsid w:val="00335D04"/>
    <w:rsid w:val="0033720F"/>
    <w:rsid w:val="0033740B"/>
    <w:rsid w:val="003418F8"/>
    <w:rsid w:val="003429AC"/>
    <w:rsid w:val="0034498D"/>
    <w:rsid w:val="00345944"/>
    <w:rsid w:val="00350012"/>
    <w:rsid w:val="00353CB8"/>
    <w:rsid w:val="00356143"/>
    <w:rsid w:val="0036082A"/>
    <w:rsid w:val="00362B4F"/>
    <w:rsid w:val="00362D56"/>
    <w:rsid w:val="00363862"/>
    <w:rsid w:val="00363941"/>
    <w:rsid w:val="00363C97"/>
    <w:rsid w:val="003653DF"/>
    <w:rsid w:val="00370BA4"/>
    <w:rsid w:val="00372167"/>
    <w:rsid w:val="00376AEA"/>
    <w:rsid w:val="00376B0A"/>
    <w:rsid w:val="00376D6F"/>
    <w:rsid w:val="003777A9"/>
    <w:rsid w:val="0038223D"/>
    <w:rsid w:val="00385513"/>
    <w:rsid w:val="0039000F"/>
    <w:rsid w:val="0039313B"/>
    <w:rsid w:val="00393503"/>
    <w:rsid w:val="00397A7B"/>
    <w:rsid w:val="003A067C"/>
    <w:rsid w:val="003A3138"/>
    <w:rsid w:val="003A541F"/>
    <w:rsid w:val="003A5BA4"/>
    <w:rsid w:val="003A775F"/>
    <w:rsid w:val="003A7C72"/>
    <w:rsid w:val="003B2A7C"/>
    <w:rsid w:val="003B446D"/>
    <w:rsid w:val="003B6413"/>
    <w:rsid w:val="003B67F4"/>
    <w:rsid w:val="003B7CB2"/>
    <w:rsid w:val="003C4AE0"/>
    <w:rsid w:val="003C7FF0"/>
    <w:rsid w:val="003D075F"/>
    <w:rsid w:val="003D126D"/>
    <w:rsid w:val="003D50F6"/>
    <w:rsid w:val="003E1A4A"/>
    <w:rsid w:val="003E4590"/>
    <w:rsid w:val="003E5D09"/>
    <w:rsid w:val="003F77F9"/>
    <w:rsid w:val="0040078E"/>
    <w:rsid w:val="00402E66"/>
    <w:rsid w:val="00421C43"/>
    <w:rsid w:val="00422ED2"/>
    <w:rsid w:val="00423BF2"/>
    <w:rsid w:val="00425682"/>
    <w:rsid w:val="0042651D"/>
    <w:rsid w:val="00447649"/>
    <w:rsid w:val="00453570"/>
    <w:rsid w:val="004545FB"/>
    <w:rsid w:val="004570D7"/>
    <w:rsid w:val="00457E3D"/>
    <w:rsid w:val="004629CD"/>
    <w:rsid w:val="0046352A"/>
    <w:rsid w:val="00463900"/>
    <w:rsid w:val="00483046"/>
    <w:rsid w:val="004836F4"/>
    <w:rsid w:val="0048784B"/>
    <w:rsid w:val="00491623"/>
    <w:rsid w:val="00491D07"/>
    <w:rsid w:val="0049584F"/>
    <w:rsid w:val="0049641D"/>
    <w:rsid w:val="004A07E1"/>
    <w:rsid w:val="004A1B26"/>
    <w:rsid w:val="004A5113"/>
    <w:rsid w:val="004B0563"/>
    <w:rsid w:val="004B1DB9"/>
    <w:rsid w:val="004B5547"/>
    <w:rsid w:val="004B6774"/>
    <w:rsid w:val="004C33F4"/>
    <w:rsid w:val="004C3E9A"/>
    <w:rsid w:val="004D09DE"/>
    <w:rsid w:val="004D1C9B"/>
    <w:rsid w:val="004D38E1"/>
    <w:rsid w:val="004E68BC"/>
    <w:rsid w:val="004E738D"/>
    <w:rsid w:val="004F0D13"/>
    <w:rsid w:val="004F2BB6"/>
    <w:rsid w:val="004F5CCA"/>
    <w:rsid w:val="005009C9"/>
    <w:rsid w:val="00503ED0"/>
    <w:rsid w:val="0050428F"/>
    <w:rsid w:val="005064E0"/>
    <w:rsid w:val="0051631C"/>
    <w:rsid w:val="00517B8B"/>
    <w:rsid w:val="005224B2"/>
    <w:rsid w:val="0052324F"/>
    <w:rsid w:val="00523768"/>
    <w:rsid w:val="00526B66"/>
    <w:rsid w:val="00527D90"/>
    <w:rsid w:val="00531C0C"/>
    <w:rsid w:val="00534361"/>
    <w:rsid w:val="005362E4"/>
    <w:rsid w:val="0053787C"/>
    <w:rsid w:val="00541A01"/>
    <w:rsid w:val="005470D9"/>
    <w:rsid w:val="00552610"/>
    <w:rsid w:val="00552E18"/>
    <w:rsid w:val="00560392"/>
    <w:rsid w:val="00562A16"/>
    <w:rsid w:val="005631AB"/>
    <w:rsid w:val="005642FE"/>
    <w:rsid w:val="00565080"/>
    <w:rsid w:val="005707D1"/>
    <w:rsid w:val="00572C49"/>
    <w:rsid w:val="00575BBE"/>
    <w:rsid w:val="00577239"/>
    <w:rsid w:val="00581D03"/>
    <w:rsid w:val="00584AFE"/>
    <w:rsid w:val="00591A43"/>
    <w:rsid w:val="00591D16"/>
    <w:rsid w:val="005961F2"/>
    <w:rsid w:val="005A1DF4"/>
    <w:rsid w:val="005A5EAF"/>
    <w:rsid w:val="005A6F8C"/>
    <w:rsid w:val="005B2CB4"/>
    <w:rsid w:val="005B3FEC"/>
    <w:rsid w:val="005B4B0A"/>
    <w:rsid w:val="005B4F98"/>
    <w:rsid w:val="005B56E3"/>
    <w:rsid w:val="005B64FE"/>
    <w:rsid w:val="005C3D2F"/>
    <w:rsid w:val="005C52E7"/>
    <w:rsid w:val="005C5602"/>
    <w:rsid w:val="005C5AD6"/>
    <w:rsid w:val="005D4ED4"/>
    <w:rsid w:val="005D5A3B"/>
    <w:rsid w:val="005D761E"/>
    <w:rsid w:val="005D7E65"/>
    <w:rsid w:val="005E407A"/>
    <w:rsid w:val="005E503E"/>
    <w:rsid w:val="005E5BB0"/>
    <w:rsid w:val="005E6433"/>
    <w:rsid w:val="005F479A"/>
    <w:rsid w:val="005F5B95"/>
    <w:rsid w:val="0060454C"/>
    <w:rsid w:val="00605D09"/>
    <w:rsid w:val="00606A4B"/>
    <w:rsid w:val="00606BDF"/>
    <w:rsid w:val="00606F7A"/>
    <w:rsid w:val="00617505"/>
    <w:rsid w:val="00624E25"/>
    <w:rsid w:val="006272EE"/>
    <w:rsid w:val="00631A8C"/>
    <w:rsid w:val="006343C9"/>
    <w:rsid w:val="00634F8D"/>
    <w:rsid w:val="00636AD4"/>
    <w:rsid w:val="00644D50"/>
    <w:rsid w:val="00644E41"/>
    <w:rsid w:val="006467E2"/>
    <w:rsid w:val="00647F1D"/>
    <w:rsid w:val="00650F76"/>
    <w:rsid w:val="0065389A"/>
    <w:rsid w:val="00655955"/>
    <w:rsid w:val="0066051D"/>
    <w:rsid w:val="00662008"/>
    <w:rsid w:val="00666297"/>
    <w:rsid w:val="00666757"/>
    <w:rsid w:val="0066742B"/>
    <w:rsid w:val="00670159"/>
    <w:rsid w:val="0067514D"/>
    <w:rsid w:val="006856D0"/>
    <w:rsid w:val="00692094"/>
    <w:rsid w:val="0069498F"/>
    <w:rsid w:val="00694A1F"/>
    <w:rsid w:val="006A017C"/>
    <w:rsid w:val="006A1BC6"/>
    <w:rsid w:val="006A2BF3"/>
    <w:rsid w:val="006A379E"/>
    <w:rsid w:val="006A3C54"/>
    <w:rsid w:val="006A6253"/>
    <w:rsid w:val="006B0827"/>
    <w:rsid w:val="006B2778"/>
    <w:rsid w:val="006B582A"/>
    <w:rsid w:val="006C1524"/>
    <w:rsid w:val="006C6EC6"/>
    <w:rsid w:val="006D14DD"/>
    <w:rsid w:val="006D4376"/>
    <w:rsid w:val="006D7655"/>
    <w:rsid w:val="006E78E6"/>
    <w:rsid w:val="006F247C"/>
    <w:rsid w:val="006F57A4"/>
    <w:rsid w:val="00700848"/>
    <w:rsid w:val="007026E1"/>
    <w:rsid w:val="007037CD"/>
    <w:rsid w:val="00703ABC"/>
    <w:rsid w:val="00720309"/>
    <w:rsid w:val="00722962"/>
    <w:rsid w:val="007230A2"/>
    <w:rsid w:val="00723305"/>
    <w:rsid w:val="0072733E"/>
    <w:rsid w:val="00727EAB"/>
    <w:rsid w:val="007344FC"/>
    <w:rsid w:val="00734E27"/>
    <w:rsid w:val="00734EF6"/>
    <w:rsid w:val="00744616"/>
    <w:rsid w:val="00744882"/>
    <w:rsid w:val="00751E68"/>
    <w:rsid w:val="007535DC"/>
    <w:rsid w:val="00760833"/>
    <w:rsid w:val="0076123C"/>
    <w:rsid w:val="00761FB0"/>
    <w:rsid w:val="00765609"/>
    <w:rsid w:val="00767702"/>
    <w:rsid w:val="0077161C"/>
    <w:rsid w:val="00780113"/>
    <w:rsid w:val="00780A61"/>
    <w:rsid w:val="0078125C"/>
    <w:rsid w:val="00783B29"/>
    <w:rsid w:val="00792C2E"/>
    <w:rsid w:val="00796295"/>
    <w:rsid w:val="00796D4C"/>
    <w:rsid w:val="007A367C"/>
    <w:rsid w:val="007A41EC"/>
    <w:rsid w:val="007A6B3D"/>
    <w:rsid w:val="007B0DDC"/>
    <w:rsid w:val="007B6C90"/>
    <w:rsid w:val="007B7A01"/>
    <w:rsid w:val="007C4F26"/>
    <w:rsid w:val="007C5826"/>
    <w:rsid w:val="007D7A3F"/>
    <w:rsid w:val="007F081E"/>
    <w:rsid w:val="007F2325"/>
    <w:rsid w:val="007F6A25"/>
    <w:rsid w:val="008001F2"/>
    <w:rsid w:val="00816628"/>
    <w:rsid w:val="008202FE"/>
    <w:rsid w:val="00821310"/>
    <w:rsid w:val="00824493"/>
    <w:rsid w:val="00825E17"/>
    <w:rsid w:val="00827887"/>
    <w:rsid w:val="00831B13"/>
    <w:rsid w:val="00832BA2"/>
    <w:rsid w:val="0083663D"/>
    <w:rsid w:val="0083740D"/>
    <w:rsid w:val="008463D1"/>
    <w:rsid w:val="008529CB"/>
    <w:rsid w:val="00854E77"/>
    <w:rsid w:val="00857CC5"/>
    <w:rsid w:val="008635DB"/>
    <w:rsid w:val="008672C6"/>
    <w:rsid w:val="0086746F"/>
    <w:rsid w:val="00872D09"/>
    <w:rsid w:val="008733F8"/>
    <w:rsid w:val="0088280D"/>
    <w:rsid w:val="00885DB5"/>
    <w:rsid w:val="00886EA2"/>
    <w:rsid w:val="0088743F"/>
    <w:rsid w:val="0089009B"/>
    <w:rsid w:val="0089149D"/>
    <w:rsid w:val="008977F4"/>
    <w:rsid w:val="008A2FF1"/>
    <w:rsid w:val="008A3C16"/>
    <w:rsid w:val="008A5FC0"/>
    <w:rsid w:val="008B1E71"/>
    <w:rsid w:val="008B4731"/>
    <w:rsid w:val="008B6B23"/>
    <w:rsid w:val="008C077D"/>
    <w:rsid w:val="008C3E9D"/>
    <w:rsid w:val="008C595F"/>
    <w:rsid w:val="008D0A36"/>
    <w:rsid w:val="008D29A2"/>
    <w:rsid w:val="008D4D43"/>
    <w:rsid w:val="008D7043"/>
    <w:rsid w:val="008F108C"/>
    <w:rsid w:val="008F3240"/>
    <w:rsid w:val="008F55CC"/>
    <w:rsid w:val="00900D14"/>
    <w:rsid w:val="009018F0"/>
    <w:rsid w:val="00902B88"/>
    <w:rsid w:val="00905033"/>
    <w:rsid w:val="009051A0"/>
    <w:rsid w:val="00912EBD"/>
    <w:rsid w:val="00914D1F"/>
    <w:rsid w:val="00920718"/>
    <w:rsid w:val="00930AFF"/>
    <w:rsid w:val="009310B0"/>
    <w:rsid w:val="0093269A"/>
    <w:rsid w:val="00933BB6"/>
    <w:rsid w:val="00935AA6"/>
    <w:rsid w:val="0093631A"/>
    <w:rsid w:val="00936547"/>
    <w:rsid w:val="00942ED8"/>
    <w:rsid w:val="00943988"/>
    <w:rsid w:val="00943C3C"/>
    <w:rsid w:val="009473C2"/>
    <w:rsid w:val="00950E7A"/>
    <w:rsid w:val="009569B3"/>
    <w:rsid w:val="00957C51"/>
    <w:rsid w:val="00960EA7"/>
    <w:rsid w:val="0096306C"/>
    <w:rsid w:val="00964929"/>
    <w:rsid w:val="00973CF3"/>
    <w:rsid w:val="00976000"/>
    <w:rsid w:val="009828F9"/>
    <w:rsid w:val="00983AF9"/>
    <w:rsid w:val="0098493B"/>
    <w:rsid w:val="009859E0"/>
    <w:rsid w:val="009902ED"/>
    <w:rsid w:val="009942AA"/>
    <w:rsid w:val="00997A2F"/>
    <w:rsid w:val="009A1341"/>
    <w:rsid w:val="009A6A91"/>
    <w:rsid w:val="009B7B0F"/>
    <w:rsid w:val="009C079F"/>
    <w:rsid w:val="009C0BBE"/>
    <w:rsid w:val="009C250E"/>
    <w:rsid w:val="009C3125"/>
    <w:rsid w:val="009C785C"/>
    <w:rsid w:val="009D2EE6"/>
    <w:rsid w:val="009D3F36"/>
    <w:rsid w:val="009D5CE0"/>
    <w:rsid w:val="009D653C"/>
    <w:rsid w:val="009E1169"/>
    <w:rsid w:val="009E1BAF"/>
    <w:rsid w:val="009E4439"/>
    <w:rsid w:val="009E58DC"/>
    <w:rsid w:val="009E5956"/>
    <w:rsid w:val="009E6A77"/>
    <w:rsid w:val="009F247B"/>
    <w:rsid w:val="009F49C2"/>
    <w:rsid w:val="009F55AC"/>
    <w:rsid w:val="009F61D7"/>
    <w:rsid w:val="009F78A5"/>
    <w:rsid w:val="00A001ED"/>
    <w:rsid w:val="00A0454A"/>
    <w:rsid w:val="00A138BF"/>
    <w:rsid w:val="00A20C22"/>
    <w:rsid w:val="00A2212E"/>
    <w:rsid w:val="00A24660"/>
    <w:rsid w:val="00A24A18"/>
    <w:rsid w:val="00A27955"/>
    <w:rsid w:val="00A3000A"/>
    <w:rsid w:val="00A30F82"/>
    <w:rsid w:val="00A325BA"/>
    <w:rsid w:val="00A331CD"/>
    <w:rsid w:val="00A40013"/>
    <w:rsid w:val="00A47FA0"/>
    <w:rsid w:val="00A517A6"/>
    <w:rsid w:val="00A5342F"/>
    <w:rsid w:val="00A57210"/>
    <w:rsid w:val="00A619FA"/>
    <w:rsid w:val="00A65687"/>
    <w:rsid w:val="00A66FC5"/>
    <w:rsid w:val="00A67E71"/>
    <w:rsid w:val="00A70EA8"/>
    <w:rsid w:val="00A75C27"/>
    <w:rsid w:val="00A80CCD"/>
    <w:rsid w:val="00A80F00"/>
    <w:rsid w:val="00A81AD0"/>
    <w:rsid w:val="00A81EB4"/>
    <w:rsid w:val="00A83E41"/>
    <w:rsid w:val="00A92358"/>
    <w:rsid w:val="00A935D1"/>
    <w:rsid w:val="00A95115"/>
    <w:rsid w:val="00A97161"/>
    <w:rsid w:val="00A97CA4"/>
    <w:rsid w:val="00AA2B90"/>
    <w:rsid w:val="00AB343B"/>
    <w:rsid w:val="00AB4756"/>
    <w:rsid w:val="00AB4AAB"/>
    <w:rsid w:val="00AC2099"/>
    <w:rsid w:val="00AC2FA2"/>
    <w:rsid w:val="00AC3424"/>
    <w:rsid w:val="00AC4736"/>
    <w:rsid w:val="00AC4B1E"/>
    <w:rsid w:val="00AC50A2"/>
    <w:rsid w:val="00AD02E8"/>
    <w:rsid w:val="00AD0594"/>
    <w:rsid w:val="00AD2E8A"/>
    <w:rsid w:val="00AD39C9"/>
    <w:rsid w:val="00AD524C"/>
    <w:rsid w:val="00AE0229"/>
    <w:rsid w:val="00AE0C9D"/>
    <w:rsid w:val="00AE54C2"/>
    <w:rsid w:val="00AE609F"/>
    <w:rsid w:val="00AF08FB"/>
    <w:rsid w:val="00AF0AA4"/>
    <w:rsid w:val="00AF32F0"/>
    <w:rsid w:val="00B0106F"/>
    <w:rsid w:val="00B018EE"/>
    <w:rsid w:val="00B01BA9"/>
    <w:rsid w:val="00B10BA8"/>
    <w:rsid w:val="00B16DB3"/>
    <w:rsid w:val="00B17AC5"/>
    <w:rsid w:val="00B17B56"/>
    <w:rsid w:val="00B20E60"/>
    <w:rsid w:val="00B240D6"/>
    <w:rsid w:val="00B25BFE"/>
    <w:rsid w:val="00B306ED"/>
    <w:rsid w:val="00B34D87"/>
    <w:rsid w:val="00B3595F"/>
    <w:rsid w:val="00B40CD3"/>
    <w:rsid w:val="00B40E47"/>
    <w:rsid w:val="00B42225"/>
    <w:rsid w:val="00B44CB0"/>
    <w:rsid w:val="00B4641B"/>
    <w:rsid w:val="00B500C8"/>
    <w:rsid w:val="00B53C0B"/>
    <w:rsid w:val="00B53D6F"/>
    <w:rsid w:val="00B568CA"/>
    <w:rsid w:val="00B56ECB"/>
    <w:rsid w:val="00B60E71"/>
    <w:rsid w:val="00B6169D"/>
    <w:rsid w:val="00B62042"/>
    <w:rsid w:val="00B67140"/>
    <w:rsid w:val="00B74573"/>
    <w:rsid w:val="00B75ABC"/>
    <w:rsid w:val="00B75AD1"/>
    <w:rsid w:val="00B76D34"/>
    <w:rsid w:val="00B81734"/>
    <w:rsid w:val="00B827C4"/>
    <w:rsid w:val="00B83573"/>
    <w:rsid w:val="00B83C75"/>
    <w:rsid w:val="00B858B3"/>
    <w:rsid w:val="00B92550"/>
    <w:rsid w:val="00B92D68"/>
    <w:rsid w:val="00B95145"/>
    <w:rsid w:val="00B977FB"/>
    <w:rsid w:val="00B97846"/>
    <w:rsid w:val="00BA6395"/>
    <w:rsid w:val="00BA660D"/>
    <w:rsid w:val="00BC16B2"/>
    <w:rsid w:val="00BC1D39"/>
    <w:rsid w:val="00BC32D5"/>
    <w:rsid w:val="00BC5103"/>
    <w:rsid w:val="00BC7A3F"/>
    <w:rsid w:val="00BD29AD"/>
    <w:rsid w:val="00BF1A7A"/>
    <w:rsid w:val="00BF1ABC"/>
    <w:rsid w:val="00BF2818"/>
    <w:rsid w:val="00C025D9"/>
    <w:rsid w:val="00C0299C"/>
    <w:rsid w:val="00C067F9"/>
    <w:rsid w:val="00C11773"/>
    <w:rsid w:val="00C17994"/>
    <w:rsid w:val="00C2143E"/>
    <w:rsid w:val="00C23C8E"/>
    <w:rsid w:val="00C250EC"/>
    <w:rsid w:val="00C267CC"/>
    <w:rsid w:val="00C31D5E"/>
    <w:rsid w:val="00C37C5B"/>
    <w:rsid w:val="00C52986"/>
    <w:rsid w:val="00C55450"/>
    <w:rsid w:val="00C56B97"/>
    <w:rsid w:val="00C617F0"/>
    <w:rsid w:val="00C63E0B"/>
    <w:rsid w:val="00C64976"/>
    <w:rsid w:val="00C64FD3"/>
    <w:rsid w:val="00C658D8"/>
    <w:rsid w:val="00C67246"/>
    <w:rsid w:val="00C704E5"/>
    <w:rsid w:val="00C7192F"/>
    <w:rsid w:val="00C7392A"/>
    <w:rsid w:val="00C74396"/>
    <w:rsid w:val="00C74CE7"/>
    <w:rsid w:val="00C80E1A"/>
    <w:rsid w:val="00C81FD6"/>
    <w:rsid w:val="00C867A7"/>
    <w:rsid w:val="00C86A50"/>
    <w:rsid w:val="00C907D1"/>
    <w:rsid w:val="00C91264"/>
    <w:rsid w:val="00C92F2B"/>
    <w:rsid w:val="00C93F2B"/>
    <w:rsid w:val="00CA1154"/>
    <w:rsid w:val="00CA7F6D"/>
    <w:rsid w:val="00CB0CD1"/>
    <w:rsid w:val="00CB3C76"/>
    <w:rsid w:val="00CB6AF5"/>
    <w:rsid w:val="00CB7AD0"/>
    <w:rsid w:val="00CC2112"/>
    <w:rsid w:val="00CC3146"/>
    <w:rsid w:val="00CC7772"/>
    <w:rsid w:val="00CD0113"/>
    <w:rsid w:val="00CD1AFC"/>
    <w:rsid w:val="00CD2975"/>
    <w:rsid w:val="00CD3DF6"/>
    <w:rsid w:val="00CE0366"/>
    <w:rsid w:val="00CE6396"/>
    <w:rsid w:val="00CE6B82"/>
    <w:rsid w:val="00CF201F"/>
    <w:rsid w:val="00D01C27"/>
    <w:rsid w:val="00D049F9"/>
    <w:rsid w:val="00D05411"/>
    <w:rsid w:val="00D06158"/>
    <w:rsid w:val="00D06161"/>
    <w:rsid w:val="00D06B30"/>
    <w:rsid w:val="00D16FC8"/>
    <w:rsid w:val="00D21146"/>
    <w:rsid w:val="00D23848"/>
    <w:rsid w:val="00D25FE8"/>
    <w:rsid w:val="00D262BC"/>
    <w:rsid w:val="00D30A51"/>
    <w:rsid w:val="00D30E4E"/>
    <w:rsid w:val="00D32C9D"/>
    <w:rsid w:val="00D3321E"/>
    <w:rsid w:val="00D368BA"/>
    <w:rsid w:val="00D41CE8"/>
    <w:rsid w:val="00D42239"/>
    <w:rsid w:val="00D44DC7"/>
    <w:rsid w:val="00D47028"/>
    <w:rsid w:val="00D50213"/>
    <w:rsid w:val="00D51049"/>
    <w:rsid w:val="00D51661"/>
    <w:rsid w:val="00D52F88"/>
    <w:rsid w:val="00D53764"/>
    <w:rsid w:val="00D61DF5"/>
    <w:rsid w:val="00D650E0"/>
    <w:rsid w:val="00D70CDF"/>
    <w:rsid w:val="00D70E7C"/>
    <w:rsid w:val="00D752BE"/>
    <w:rsid w:val="00D764F7"/>
    <w:rsid w:val="00D836CE"/>
    <w:rsid w:val="00D91039"/>
    <w:rsid w:val="00D94777"/>
    <w:rsid w:val="00DA2D71"/>
    <w:rsid w:val="00DA38A3"/>
    <w:rsid w:val="00DB1074"/>
    <w:rsid w:val="00DB258A"/>
    <w:rsid w:val="00DB3921"/>
    <w:rsid w:val="00DB60FE"/>
    <w:rsid w:val="00DB639E"/>
    <w:rsid w:val="00DC3F92"/>
    <w:rsid w:val="00DD0AFE"/>
    <w:rsid w:val="00DD0DB4"/>
    <w:rsid w:val="00DD36AE"/>
    <w:rsid w:val="00DD3A9A"/>
    <w:rsid w:val="00DD552C"/>
    <w:rsid w:val="00DD69C1"/>
    <w:rsid w:val="00DE3073"/>
    <w:rsid w:val="00DF0105"/>
    <w:rsid w:val="00DF13DD"/>
    <w:rsid w:val="00DF14DE"/>
    <w:rsid w:val="00DF7552"/>
    <w:rsid w:val="00DF78FF"/>
    <w:rsid w:val="00E004EC"/>
    <w:rsid w:val="00E05A2F"/>
    <w:rsid w:val="00E11DA6"/>
    <w:rsid w:val="00E165C0"/>
    <w:rsid w:val="00E21519"/>
    <w:rsid w:val="00E24C64"/>
    <w:rsid w:val="00E24D6E"/>
    <w:rsid w:val="00E27613"/>
    <w:rsid w:val="00E27E87"/>
    <w:rsid w:val="00E35BE2"/>
    <w:rsid w:val="00E365A4"/>
    <w:rsid w:val="00E42165"/>
    <w:rsid w:val="00E42E93"/>
    <w:rsid w:val="00E44E59"/>
    <w:rsid w:val="00E47163"/>
    <w:rsid w:val="00E479B7"/>
    <w:rsid w:val="00E5652F"/>
    <w:rsid w:val="00E61942"/>
    <w:rsid w:val="00E61B6D"/>
    <w:rsid w:val="00E6278E"/>
    <w:rsid w:val="00E6286D"/>
    <w:rsid w:val="00E62C61"/>
    <w:rsid w:val="00E62D29"/>
    <w:rsid w:val="00E63290"/>
    <w:rsid w:val="00E64F5D"/>
    <w:rsid w:val="00E6780A"/>
    <w:rsid w:val="00E746E4"/>
    <w:rsid w:val="00E752E2"/>
    <w:rsid w:val="00E8074A"/>
    <w:rsid w:val="00E86725"/>
    <w:rsid w:val="00E944AC"/>
    <w:rsid w:val="00E94D2A"/>
    <w:rsid w:val="00E95CBC"/>
    <w:rsid w:val="00EA1586"/>
    <w:rsid w:val="00EA1EB8"/>
    <w:rsid w:val="00EA1FEB"/>
    <w:rsid w:val="00EA4805"/>
    <w:rsid w:val="00EA5C9D"/>
    <w:rsid w:val="00EB2E30"/>
    <w:rsid w:val="00EB440E"/>
    <w:rsid w:val="00EB7559"/>
    <w:rsid w:val="00EC0650"/>
    <w:rsid w:val="00EC6971"/>
    <w:rsid w:val="00ED0210"/>
    <w:rsid w:val="00ED0A9A"/>
    <w:rsid w:val="00ED2BF3"/>
    <w:rsid w:val="00ED5F2D"/>
    <w:rsid w:val="00ED6672"/>
    <w:rsid w:val="00EE24D3"/>
    <w:rsid w:val="00EE6AD8"/>
    <w:rsid w:val="00EF0452"/>
    <w:rsid w:val="00EF2129"/>
    <w:rsid w:val="00EF69FD"/>
    <w:rsid w:val="00EF7A38"/>
    <w:rsid w:val="00F0032B"/>
    <w:rsid w:val="00F075F0"/>
    <w:rsid w:val="00F1389E"/>
    <w:rsid w:val="00F13E2A"/>
    <w:rsid w:val="00F20B34"/>
    <w:rsid w:val="00F2316A"/>
    <w:rsid w:val="00F31B51"/>
    <w:rsid w:val="00F351FE"/>
    <w:rsid w:val="00F3527C"/>
    <w:rsid w:val="00F37961"/>
    <w:rsid w:val="00F42409"/>
    <w:rsid w:val="00F42E60"/>
    <w:rsid w:val="00F43BC3"/>
    <w:rsid w:val="00F52595"/>
    <w:rsid w:val="00F53074"/>
    <w:rsid w:val="00F57117"/>
    <w:rsid w:val="00F61A35"/>
    <w:rsid w:val="00F659FF"/>
    <w:rsid w:val="00F70410"/>
    <w:rsid w:val="00F736F3"/>
    <w:rsid w:val="00F73935"/>
    <w:rsid w:val="00F74737"/>
    <w:rsid w:val="00F82A59"/>
    <w:rsid w:val="00F82BFA"/>
    <w:rsid w:val="00F83A4D"/>
    <w:rsid w:val="00F877BE"/>
    <w:rsid w:val="00F91B39"/>
    <w:rsid w:val="00F94E7E"/>
    <w:rsid w:val="00FA029C"/>
    <w:rsid w:val="00FA3CEF"/>
    <w:rsid w:val="00FA786D"/>
    <w:rsid w:val="00FB3A6C"/>
    <w:rsid w:val="00FC014E"/>
    <w:rsid w:val="00FC1473"/>
    <w:rsid w:val="00FC3B9C"/>
    <w:rsid w:val="00FC50E6"/>
    <w:rsid w:val="00FC65FD"/>
    <w:rsid w:val="00FD01BD"/>
    <w:rsid w:val="00FD1281"/>
    <w:rsid w:val="00FD157C"/>
    <w:rsid w:val="00FD5E11"/>
    <w:rsid w:val="00FD6A4C"/>
    <w:rsid w:val="00FE0411"/>
    <w:rsid w:val="00FE4047"/>
    <w:rsid w:val="00FE75EA"/>
    <w:rsid w:val="00FF2BFC"/>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4E0177"/>
  <w15:chartTrackingRefBased/>
  <w15:docId w15:val="{6694E36C-0A32-4C3A-B1B5-76EE3B0B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0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uiPriority w:val="99"/>
    <w:semiHidden/>
    <w:unhideWhenUsed/>
    <w:rsid w:val="000D5D6C"/>
    <w:rPr>
      <w:color w:val="605E5C"/>
      <w:shd w:val="clear" w:color="auto" w:fill="E1DFDD"/>
    </w:rPr>
  </w:style>
  <w:style w:type="paragraph" w:styleId="af9">
    <w:name w:val="List Paragraph"/>
    <w:basedOn w:val="a"/>
    <w:uiPriority w:val="34"/>
    <w:qFormat/>
    <w:rsid w:val="00043E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34432851">
      <w:bodyDiv w:val="1"/>
      <w:marLeft w:val="0"/>
      <w:marRight w:val="0"/>
      <w:marTop w:val="0"/>
      <w:marBottom w:val="0"/>
      <w:divBdr>
        <w:top w:val="none" w:sz="0" w:space="0" w:color="auto"/>
        <w:left w:val="none" w:sz="0" w:space="0" w:color="auto"/>
        <w:bottom w:val="none" w:sz="0" w:space="0" w:color="auto"/>
        <w:right w:val="none" w:sz="0" w:space="0" w:color="auto"/>
      </w:divBdr>
      <w:divsChild>
        <w:div w:id="880366410">
          <w:marLeft w:val="0"/>
          <w:marRight w:val="0"/>
          <w:marTop w:val="0"/>
          <w:marBottom w:val="0"/>
          <w:divBdr>
            <w:top w:val="none" w:sz="0" w:space="0" w:color="auto"/>
            <w:left w:val="none" w:sz="0" w:space="0" w:color="auto"/>
            <w:bottom w:val="none" w:sz="0" w:space="0" w:color="auto"/>
            <w:right w:val="none" w:sz="0" w:space="0" w:color="auto"/>
          </w:divBdr>
        </w:div>
        <w:div w:id="1885486988">
          <w:marLeft w:val="0"/>
          <w:marRight w:val="0"/>
          <w:marTop w:val="0"/>
          <w:marBottom w:val="0"/>
          <w:divBdr>
            <w:top w:val="none" w:sz="0" w:space="0" w:color="auto"/>
            <w:left w:val="none" w:sz="0" w:space="0" w:color="auto"/>
            <w:bottom w:val="none" w:sz="0" w:space="0" w:color="auto"/>
            <w:right w:val="none" w:sz="0" w:space="0" w:color="auto"/>
          </w:divBdr>
        </w:div>
      </w:divsChild>
    </w:div>
    <w:div w:id="37702488">
      <w:bodyDiv w:val="1"/>
      <w:marLeft w:val="0"/>
      <w:marRight w:val="0"/>
      <w:marTop w:val="0"/>
      <w:marBottom w:val="0"/>
      <w:divBdr>
        <w:top w:val="none" w:sz="0" w:space="0" w:color="auto"/>
        <w:left w:val="none" w:sz="0" w:space="0" w:color="auto"/>
        <w:bottom w:val="none" w:sz="0" w:space="0" w:color="auto"/>
        <w:right w:val="none" w:sz="0" w:space="0" w:color="auto"/>
      </w:divBdr>
    </w:div>
    <w:div w:id="71396743">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28398222">
      <w:bodyDiv w:val="1"/>
      <w:marLeft w:val="0"/>
      <w:marRight w:val="0"/>
      <w:marTop w:val="0"/>
      <w:marBottom w:val="0"/>
      <w:divBdr>
        <w:top w:val="none" w:sz="0" w:space="0" w:color="auto"/>
        <w:left w:val="none" w:sz="0" w:space="0" w:color="auto"/>
        <w:bottom w:val="none" w:sz="0" w:space="0" w:color="auto"/>
        <w:right w:val="none" w:sz="0" w:space="0" w:color="auto"/>
      </w:divBdr>
    </w:div>
    <w:div w:id="157120503">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71333693">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6085971">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29467043">
      <w:bodyDiv w:val="1"/>
      <w:marLeft w:val="0"/>
      <w:marRight w:val="0"/>
      <w:marTop w:val="0"/>
      <w:marBottom w:val="0"/>
      <w:divBdr>
        <w:top w:val="none" w:sz="0" w:space="0" w:color="auto"/>
        <w:left w:val="none" w:sz="0" w:space="0" w:color="auto"/>
        <w:bottom w:val="none" w:sz="0" w:space="0" w:color="auto"/>
        <w:right w:val="none" w:sz="0" w:space="0" w:color="auto"/>
      </w:divBdr>
    </w:div>
    <w:div w:id="236520288">
      <w:bodyDiv w:val="1"/>
      <w:marLeft w:val="0"/>
      <w:marRight w:val="0"/>
      <w:marTop w:val="0"/>
      <w:marBottom w:val="0"/>
      <w:divBdr>
        <w:top w:val="none" w:sz="0" w:space="0" w:color="auto"/>
        <w:left w:val="none" w:sz="0" w:space="0" w:color="auto"/>
        <w:bottom w:val="none" w:sz="0" w:space="0" w:color="auto"/>
        <w:right w:val="none" w:sz="0" w:space="0" w:color="auto"/>
      </w:divBdr>
    </w:div>
    <w:div w:id="239993930">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61844530">
      <w:bodyDiv w:val="1"/>
      <w:marLeft w:val="0"/>
      <w:marRight w:val="0"/>
      <w:marTop w:val="0"/>
      <w:marBottom w:val="0"/>
      <w:divBdr>
        <w:top w:val="none" w:sz="0" w:space="0" w:color="auto"/>
        <w:left w:val="none" w:sz="0" w:space="0" w:color="auto"/>
        <w:bottom w:val="none" w:sz="0" w:space="0" w:color="auto"/>
        <w:right w:val="none" w:sz="0" w:space="0" w:color="auto"/>
      </w:divBdr>
    </w:div>
    <w:div w:id="293293775">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02004659">
      <w:bodyDiv w:val="1"/>
      <w:marLeft w:val="0"/>
      <w:marRight w:val="0"/>
      <w:marTop w:val="0"/>
      <w:marBottom w:val="0"/>
      <w:divBdr>
        <w:top w:val="none" w:sz="0" w:space="0" w:color="auto"/>
        <w:left w:val="none" w:sz="0" w:space="0" w:color="auto"/>
        <w:bottom w:val="none" w:sz="0" w:space="0" w:color="auto"/>
        <w:right w:val="none" w:sz="0" w:space="0" w:color="auto"/>
      </w:divBdr>
      <w:divsChild>
        <w:div w:id="1670252376">
          <w:marLeft w:val="0"/>
          <w:marRight w:val="0"/>
          <w:marTop w:val="0"/>
          <w:marBottom w:val="0"/>
          <w:divBdr>
            <w:top w:val="none" w:sz="0" w:space="0" w:color="auto"/>
            <w:left w:val="none" w:sz="0" w:space="0" w:color="auto"/>
            <w:bottom w:val="none" w:sz="0" w:space="0" w:color="auto"/>
            <w:right w:val="none" w:sz="0" w:space="0" w:color="auto"/>
          </w:divBdr>
        </w:div>
        <w:div w:id="1014570190">
          <w:marLeft w:val="0"/>
          <w:marRight w:val="0"/>
          <w:marTop w:val="0"/>
          <w:marBottom w:val="0"/>
          <w:divBdr>
            <w:top w:val="none" w:sz="0" w:space="0" w:color="auto"/>
            <w:left w:val="none" w:sz="0" w:space="0" w:color="auto"/>
            <w:bottom w:val="none" w:sz="0" w:space="0" w:color="auto"/>
            <w:right w:val="none" w:sz="0" w:space="0" w:color="auto"/>
          </w:divBdr>
        </w:div>
      </w:divsChild>
    </w:div>
    <w:div w:id="305932612">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32802837">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1903069">
      <w:bodyDiv w:val="1"/>
      <w:marLeft w:val="0"/>
      <w:marRight w:val="0"/>
      <w:marTop w:val="0"/>
      <w:marBottom w:val="0"/>
      <w:divBdr>
        <w:top w:val="none" w:sz="0" w:space="0" w:color="auto"/>
        <w:left w:val="none" w:sz="0" w:space="0" w:color="auto"/>
        <w:bottom w:val="none" w:sz="0" w:space="0" w:color="auto"/>
        <w:right w:val="none" w:sz="0" w:space="0" w:color="auto"/>
      </w:divBdr>
    </w:div>
    <w:div w:id="383522901">
      <w:bodyDiv w:val="1"/>
      <w:marLeft w:val="0"/>
      <w:marRight w:val="0"/>
      <w:marTop w:val="0"/>
      <w:marBottom w:val="0"/>
      <w:divBdr>
        <w:top w:val="none" w:sz="0" w:space="0" w:color="auto"/>
        <w:left w:val="none" w:sz="0" w:space="0" w:color="auto"/>
        <w:bottom w:val="none" w:sz="0" w:space="0" w:color="auto"/>
        <w:right w:val="none" w:sz="0" w:space="0" w:color="auto"/>
      </w:divBdr>
    </w:div>
    <w:div w:id="387070212">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398208737">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5633068">
      <w:bodyDiv w:val="1"/>
      <w:marLeft w:val="0"/>
      <w:marRight w:val="0"/>
      <w:marTop w:val="0"/>
      <w:marBottom w:val="0"/>
      <w:divBdr>
        <w:top w:val="none" w:sz="0" w:space="0" w:color="auto"/>
        <w:left w:val="none" w:sz="0" w:space="0" w:color="auto"/>
        <w:bottom w:val="none" w:sz="0" w:space="0" w:color="auto"/>
        <w:right w:val="none" w:sz="0" w:space="0" w:color="auto"/>
      </w:divBdr>
    </w:div>
    <w:div w:id="416904654">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33281316">
      <w:bodyDiv w:val="1"/>
      <w:marLeft w:val="0"/>
      <w:marRight w:val="0"/>
      <w:marTop w:val="0"/>
      <w:marBottom w:val="0"/>
      <w:divBdr>
        <w:top w:val="none" w:sz="0" w:space="0" w:color="auto"/>
        <w:left w:val="none" w:sz="0" w:space="0" w:color="auto"/>
        <w:bottom w:val="none" w:sz="0" w:space="0" w:color="auto"/>
        <w:right w:val="none" w:sz="0" w:space="0" w:color="auto"/>
      </w:divBdr>
    </w:div>
    <w:div w:id="439450078">
      <w:bodyDiv w:val="1"/>
      <w:marLeft w:val="0"/>
      <w:marRight w:val="0"/>
      <w:marTop w:val="0"/>
      <w:marBottom w:val="0"/>
      <w:divBdr>
        <w:top w:val="none" w:sz="0" w:space="0" w:color="auto"/>
        <w:left w:val="none" w:sz="0" w:space="0" w:color="auto"/>
        <w:bottom w:val="none" w:sz="0" w:space="0" w:color="auto"/>
        <w:right w:val="none" w:sz="0" w:space="0" w:color="auto"/>
      </w:divBdr>
      <w:divsChild>
        <w:div w:id="1981569496">
          <w:marLeft w:val="0"/>
          <w:marRight w:val="0"/>
          <w:marTop w:val="0"/>
          <w:marBottom w:val="0"/>
          <w:divBdr>
            <w:top w:val="none" w:sz="0" w:space="0" w:color="auto"/>
            <w:left w:val="none" w:sz="0" w:space="0" w:color="auto"/>
            <w:bottom w:val="none" w:sz="0" w:space="0" w:color="auto"/>
            <w:right w:val="none" w:sz="0" w:space="0" w:color="auto"/>
          </w:divBdr>
        </w:div>
        <w:div w:id="1756316968">
          <w:marLeft w:val="0"/>
          <w:marRight w:val="0"/>
          <w:marTop w:val="0"/>
          <w:marBottom w:val="0"/>
          <w:divBdr>
            <w:top w:val="none" w:sz="0" w:space="0" w:color="auto"/>
            <w:left w:val="none" w:sz="0" w:space="0" w:color="auto"/>
            <w:bottom w:val="none" w:sz="0" w:space="0" w:color="auto"/>
            <w:right w:val="none" w:sz="0" w:space="0" w:color="auto"/>
          </w:divBdr>
        </w:div>
      </w:divsChild>
    </w:div>
    <w:div w:id="469904735">
      <w:bodyDiv w:val="1"/>
      <w:marLeft w:val="0"/>
      <w:marRight w:val="0"/>
      <w:marTop w:val="0"/>
      <w:marBottom w:val="0"/>
      <w:divBdr>
        <w:top w:val="none" w:sz="0" w:space="0" w:color="auto"/>
        <w:left w:val="none" w:sz="0" w:space="0" w:color="auto"/>
        <w:bottom w:val="none" w:sz="0" w:space="0" w:color="auto"/>
        <w:right w:val="none" w:sz="0" w:space="0" w:color="auto"/>
      </w:divBdr>
    </w:div>
    <w:div w:id="481430299">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56354341">
      <w:bodyDiv w:val="1"/>
      <w:marLeft w:val="0"/>
      <w:marRight w:val="0"/>
      <w:marTop w:val="0"/>
      <w:marBottom w:val="0"/>
      <w:divBdr>
        <w:top w:val="none" w:sz="0" w:space="0" w:color="auto"/>
        <w:left w:val="none" w:sz="0" w:space="0" w:color="auto"/>
        <w:bottom w:val="none" w:sz="0" w:space="0" w:color="auto"/>
        <w:right w:val="none" w:sz="0" w:space="0" w:color="auto"/>
      </w:divBdr>
    </w:div>
    <w:div w:id="559679916">
      <w:bodyDiv w:val="1"/>
      <w:marLeft w:val="0"/>
      <w:marRight w:val="0"/>
      <w:marTop w:val="0"/>
      <w:marBottom w:val="0"/>
      <w:divBdr>
        <w:top w:val="none" w:sz="0" w:space="0" w:color="auto"/>
        <w:left w:val="none" w:sz="0" w:space="0" w:color="auto"/>
        <w:bottom w:val="none" w:sz="0" w:space="0" w:color="auto"/>
        <w:right w:val="none" w:sz="0" w:space="0" w:color="auto"/>
      </w:divBdr>
    </w:div>
    <w:div w:id="565067552">
      <w:bodyDiv w:val="1"/>
      <w:marLeft w:val="0"/>
      <w:marRight w:val="0"/>
      <w:marTop w:val="0"/>
      <w:marBottom w:val="0"/>
      <w:divBdr>
        <w:top w:val="none" w:sz="0" w:space="0" w:color="auto"/>
        <w:left w:val="none" w:sz="0" w:space="0" w:color="auto"/>
        <w:bottom w:val="none" w:sz="0" w:space="0" w:color="auto"/>
        <w:right w:val="none" w:sz="0" w:space="0" w:color="auto"/>
      </w:divBdr>
    </w:div>
    <w:div w:id="567420752">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597563707">
      <w:bodyDiv w:val="1"/>
      <w:marLeft w:val="0"/>
      <w:marRight w:val="0"/>
      <w:marTop w:val="0"/>
      <w:marBottom w:val="0"/>
      <w:divBdr>
        <w:top w:val="none" w:sz="0" w:space="0" w:color="auto"/>
        <w:left w:val="none" w:sz="0" w:space="0" w:color="auto"/>
        <w:bottom w:val="none" w:sz="0" w:space="0" w:color="auto"/>
        <w:right w:val="none" w:sz="0" w:space="0" w:color="auto"/>
      </w:divBdr>
    </w:div>
    <w:div w:id="598488775">
      <w:bodyDiv w:val="1"/>
      <w:marLeft w:val="0"/>
      <w:marRight w:val="0"/>
      <w:marTop w:val="0"/>
      <w:marBottom w:val="0"/>
      <w:divBdr>
        <w:top w:val="none" w:sz="0" w:space="0" w:color="auto"/>
        <w:left w:val="none" w:sz="0" w:space="0" w:color="auto"/>
        <w:bottom w:val="none" w:sz="0" w:space="0" w:color="auto"/>
        <w:right w:val="none" w:sz="0" w:space="0" w:color="auto"/>
      </w:divBdr>
    </w:div>
    <w:div w:id="601768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20454099">
      <w:bodyDiv w:val="1"/>
      <w:marLeft w:val="0"/>
      <w:marRight w:val="0"/>
      <w:marTop w:val="0"/>
      <w:marBottom w:val="0"/>
      <w:divBdr>
        <w:top w:val="none" w:sz="0" w:space="0" w:color="auto"/>
        <w:left w:val="none" w:sz="0" w:space="0" w:color="auto"/>
        <w:bottom w:val="none" w:sz="0" w:space="0" w:color="auto"/>
        <w:right w:val="none" w:sz="0" w:space="0" w:color="auto"/>
      </w:divBdr>
      <w:divsChild>
        <w:div w:id="659041192">
          <w:marLeft w:val="0"/>
          <w:marRight w:val="0"/>
          <w:marTop w:val="0"/>
          <w:marBottom w:val="0"/>
          <w:divBdr>
            <w:top w:val="none" w:sz="0" w:space="0" w:color="auto"/>
            <w:left w:val="none" w:sz="0" w:space="0" w:color="auto"/>
            <w:bottom w:val="none" w:sz="0" w:space="0" w:color="auto"/>
            <w:right w:val="none" w:sz="0" w:space="0" w:color="auto"/>
          </w:divBdr>
        </w:div>
        <w:div w:id="1522864103">
          <w:marLeft w:val="0"/>
          <w:marRight w:val="0"/>
          <w:marTop w:val="0"/>
          <w:marBottom w:val="0"/>
          <w:divBdr>
            <w:top w:val="none" w:sz="0" w:space="0" w:color="auto"/>
            <w:left w:val="none" w:sz="0" w:space="0" w:color="auto"/>
            <w:bottom w:val="none" w:sz="0" w:space="0" w:color="auto"/>
            <w:right w:val="none" w:sz="0" w:space="0" w:color="auto"/>
          </w:divBdr>
        </w:div>
      </w:divsChild>
    </w:div>
    <w:div w:id="639580072">
      <w:bodyDiv w:val="1"/>
      <w:marLeft w:val="0"/>
      <w:marRight w:val="0"/>
      <w:marTop w:val="0"/>
      <w:marBottom w:val="0"/>
      <w:divBdr>
        <w:top w:val="none" w:sz="0" w:space="0" w:color="auto"/>
        <w:left w:val="none" w:sz="0" w:space="0" w:color="auto"/>
        <w:bottom w:val="none" w:sz="0" w:space="0" w:color="auto"/>
        <w:right w:val="none" w:sz="0" w:space="0" w:color="auto"/>
      </w:divBdr>
    </w:div>
    <w:div w:id="650256681">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56543558">
      <w:bodyDiv w:val="1"/>
      <w:marLeft w:val="0"/>
      <w:marRight w:val="0"/>
      <w:marTop w:val="0"/>
      <w:marBottom w:val="0"/>
      <w:divBdr>
        <w:top w:val="none" w:sz="0" w:space="0" w:color="auto"/>
        <w:left w:val="none" w:sz="0" w:space="0" w:color="auto"/>
        <w:bottom w:val="none" w:sz="0" w:space="0" w:color="auto"/>
        <w:right w:val="none" w:sz="0" w:space="0" w:color="auto"/>
      </w:divBdr>
    </w:div>
    <w:div w:id="676619265">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78586860">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699009625">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21563695">
      <w:bodyDiv w:val="1"/>
      <w:marLeft w:val="0"/>
      <w:marRight w:val="0"/>
      <w:marTop w:val="0"/>
      <w:marBottom w:val="0"/>
      <w:divBdr>
        <w:top w:val="none" w:sz="0" w:space="0" w:color="auto"/>
        <w:left w:val="none" w:sz="0" w:space="0" w:color="auto"/>
        <w:bottom w:val="none" w:sz="0" w:space="0" w:color="auto"/>
        <w:right w:val="none" w:sz="0" w:space="0" w:color="auto"/>
      </w:divBdr>
    </w:div>
    <w:div w:id="725419736">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52513581">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65226039">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2475308">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3445522">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22769499">
      <w:bodyDiv w:val="1"/>
      <w:marLeft w:val="0"/>
      <w:marRight w:val="0"/>
      <w:marTop w:val="0"/>
      <w:marBottom w:val="0"/>
      <w:divBdr>
        <w:top w:val="none" w:sz="0" w:space="0" w:color="auto"/>
        <w:left w:val="none" w:sz="0" w:space="0" w:color="auto"/>
        <w:bottom w:val="none" w:sz="0" w:space="0" w:color="auto"/>
        <w:right w:val="none" w:sz="0" w:space="0" w:color="auto"/>
      </w:divBdr>
    </w:div>
    <w:div w:id="831606393">
      <w:bodyDiv w:val="1"/>
      <w:marLeft w:val="0"/>
      <w:marRight w:val="0"/>
      <w:marTop w:val="0"/>
      <w:marBottom w:val="0"/>
      <w:divBdr>
        <w:top w:val="none" w:sz="0" w:space="0" w:color="auto"/>
        <w:left w:val="none" w:sz="0" w:space="0" w:color="auto"/>
        <w:bottom w:val="none" w:sz="0" w:space="0" w:color="auto"/>
        <w:right w:val="none" w:sz="0" w:space="0" w:color="auto"/>
      </w:divBdr>
    </w:div>
    <w:div w:id="836650339">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9663393">
      <w:bodyDiv w:val="1"/>
      <w:marLeft w:val="0"/>
      <w:marRight w:val="0"/>
      <w:marTop w:val="0"/>
      <w:marBottom w:val="0"/>
      <w:divBdr>
        <w:top w:val="none" w:sz="0" w:space="0" w:color="auto"/>
        <w:left w:val="none" w:sz="0" w:space="0" w:color="auto"/>
        <w:bottom w:val="none" w:sz="0" w:space="0" w:color="auto"/>
        <w:right w:val="none" w:sz="0" w:space="0" w:color="auto"/>
      </w:divBdr>
    </w:div>
    <w:div w:id="870529369">
      <w:bodyDiv w:val="1"/>
      <w:marLeft w:val="0"/>
      <w:marRight w:val="0"/>
      <w:marTop w:val="0"/>
      <w:marBottom w:val="0"/>
      <w:divBdr>
        <w:top w:val="none" w:sz="0" w:space="0" w:color="auto"/>
        <w:left w:val="none" w:sz="0" w:space="0" w:color="auto"/>
        <w:bottom w:val="none" w:sz="0" w:space="0" w:color="auto"/>
        <w:right w:val="none" w:sz="0" w:space="0" w:color="auto"/>
      </w:divBdr>
    </w:div>
    <w:div w:id="890648575">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46930812">
      <w:bodyDiv w:val="1"/>
      <w:marLeft w:val="0"/>
      <w:marRight w:val="0"/>
      <w:marTop w:val="0"/>
      <w:marBottom w:val="0"/>
      <w:divBdr>
        <w:top w:val="none" w:sz="0" w:space="0" w:color="auto"/>
        <w:left w:val="none" w:sz="0" w:space="0" w:color="auto"/>
        <w:bottom w:val="none" w:sz="0" w:space="0" w:color="auto"/>
        <w:right w:val="none" w:sz="0" w:space="0" w:color="auto"/>
      </w:divBdr>
    </w:div>
    <w:div w:id="967315554">
      <w:bodyDiv w:val="1"/>
      <w:marLeft w:val="0"/>
      <w:marRight w:val="0"/>
      <w:marTop w:val="0"/>
      <w:marBottom w:val="0"/>
      <w:divBdr>
        <w:top w:val="none" w:sz="0" w:space="0" w:color="auto"/>
        <w:left w:val="none" w:sz="0" w:space="0" w:color="auto"/>
        <w:bottom w:val="none" w:sz="0" w:space="0" w:color="auto"/>
        <w:right w:val="none" w:sz="0" w:space="0" w:color="auto"/>
      </w:divBdr>
    </w:div>
    <w:div w:id="973489375">
      <w:bodyDiv w:val="1"/>
      <w:marLeft w:val="0"/>
      <w:marRight w:val="0"/>
      <w:marTop w:val="0"/>
      <w:marBottom w:val="0"/>
      <w:divBdr>
        <w:top w:val="none" w:sz="0" w:space="0" w:color="auto"/>
        <w:left w:val="none" w:sz="0" w:space="0" w:color="auto"/>
        <w:bottom w:val="none" w:sz="0" w:space="0" w:color="auto"/>
        <w:right w:val="none" w:sz="0" w:space="0" w:color="auto"/>
      </w:divBdr>
      <w:divsChild>
        <w:div w:id="706638698">
          <w:marLeft w:val="0"/>
          <w:marRight w:val="0"/>
          <w:marTop w:val="0"/>
          <w:marBottom w:val="0"/>
          <w:divBdr>
            <w:top w:val="none" w:sz="0" w:space="0" w:color="auto"/>
            <w:left w:val="none" w:sz="0" w:space="0" w:color="auto"/>
            <w:bottom w:val="none" w:sz="0" w:space="0" w:color="auto"/>
            <w:right w:val="none" w:sz="0" w:space="0" w:color="auto"/>
          </w:divBdr>
        </w:div>
        <w:div w:id="1305499716">
          <w:marLeft w:val="0"/>
          <w:marRight w:val="0"/>
          <w:marTop w:val="0"/>
          <w:marBottom w:val="0"/>
          <w:divBdr>
            <w:top w:val="none" w:sz="0" w:space="0" w:color="auto"/>
            <w:left w:val="none" w:sz="0" w:space="0" w:color="auto"/>
            <w:bottom w:val="none" w:sz="0" w:space="0" w:color="auto"/>
            <w:right w:val="none" w:sz="0" w:space="0" w:color="auto"/>
          </w:divBdr>
        </w:div>
      </w:divsChild>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987131505">
      <w:bodyDiv w:val="1"/>
      <w:marLeft w:val="0"/>
      <w:marRight w:val="0"/>
      <w:marTop w:val="0"/>
      <w:marBottom w:val="0"/>
      <w:divBdr>
        <w:top w:val="none" w:sz="0" w:space="0" w:color="auto"/>
        <w:left w:val="none" w:sz="0" w:space="0" w:color="auto"/>
        <w:bottom w:val="none" w:sz="0" w:space="0" w:color="auto"/>
        <w:right w:val="none" w:sz="0" w:space="0" w:color="auto"/>
      </w:divBdr>
    </w:div>
    <w:div w:id="987368563">
      <w:bodyDiv w:val="1"/>
      <w:marLeft w:val="0"/>
      <w:marRight w:val="0"/>
      <w:marTop w:val="0"/>
      <w:marBottom w:val="0"/>
      <w:divBdr>
        <w:top w:val="none" w:sz="0" w:space="0" w:color="auto"/>
        <w:left w:val="none" w:sz="0" w:space="0" w:color="auto"/>
        <w:bottom w:val="none" w:sz="0" w:space="0" w:color="auto"/>
        <w:right w:val="none" w:sz="0" w:space="0" w:color="auto"/>
      </w:divBdr>
    </w:div>
    <w:div w:id="1020469293">
      <w:bodyDiv w:val="1"/>
      <w:marLeft w:val="0"/>
      <w:marRight w:val="0"/>
      <w:marTop w:val="0"/>
      <w:marBottom w:val="0"/>
      <w:divBdr>
        <w:top w:val="none" w:sz="0" w:space="0" w:color="auto"/>
        <w:left w:val="none" w:sz="0" w:space="0" w:color="auto"/>
        <w:bottom w:val="none" w:sz="0" w:space="0" w:color="auto"/>
        <w:right w:val="none" w:sz="0" w:space="0" w:color="auto"/>
      </w:divBdr>
      <w:divsChild>
        <w:div w:id="2041709610">
          <w:marLeft w:val="0"/>
          <w:marRight w:val="0"/>
          <w:marTop w:val="0"/>
          <w:marBottom w:val="0"/>
          <w:divBdr>
            <w:top w:val="none" w:sz="0" w:space="0" w:color="auto"/>
            <w:left w:val="none" w:sz="0" w:space="0" w:color="auto"/>
            <w:bottom w:val="none" w:sz="0" w:space="0" w:color="auto"/>
            <w:right w:val="none" w:sz="0" w:space="0" w:color="auto"/>
          </w:divBdr>
        </w:div>
        <w:div w:id="1228877981">
          <w:marLeft w:val="0"/>
          <w:marRight w:val="0"/>
          <w:marTop w:val="0"/>
          <w:marBottom w:val="0"/>
          <w:divBdr>
            <w:top w:val="none" w:sz="0" w:space="0" w:color="auto"/>
            <w:left w:val="none" w:sz="0" w:space="0" w:color="auto"/>
            <w:bottom w:val="none" w:sz="0" w:space="0" w:color="auto"/>
            <w:right w:val="none" w:sz="0" w:space="0" w:color="auto"/>
          </w:divBdr>
        </w:div>
        <w:div w:id="197401800">
          <w:marLeft w:val="0"/>
          <w:marRight w:val="0"/>
          <w:marTop w:val="0"/>
          <w:marBottom w:val="0"/>
          <w:divBdr>
            <w:top w:val="none" w:sz="0" w:space="0" w:color="auto"/>
            <w:left w:val="none" w:sz="0" w:space="0" w:color="auto"/>
            <w:bottom w:val="none" w:sz="0" w:space="0" w:color="auto"/>
            <w:right w:val="none" w:sz="0" w:space="0" w:color="auto"/>
          </w:divBdr>
        </w:div>
      </w:divsChild>
    </w:div>
    <w:div w:id="1072387400">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137338207">
      <w:bodyDiv w:val="1"/>
      <w:marLeft w:val="0"/>
      <w:marRight w:val="0"/>
      <w:marTop w:val="0"/>
      <w:marBottom w:val="0"/>
      <w:divBdr>
        <w:top w:val="none" w:sz="0" w:space="0" w:color="auto"/>
        <w:left w:val="none" w:sz="0" w:space="0" w:color="auto"/>
        <w:bottom w:val="none" w:sz="0" w:space="0" w:color="auto"/>
        <w:right w:val="none" w:sz="0" w:space="0" w:color="auto"/>
      </w:divBdr>
    </w:div>
    <w:div w:id="1169446521">
      <w:bodyDiv w:val="1"/>
      <w:marLeft w:val="0"/>
      <w:marRight w:val="0"/>
      <w:marTop w:val="0"/>
      <w:marBottom w:val="0"/>
      <w:divBdr>
        <w:top w:val="none" w:sz="0" w:space="0" w:color="auto"/>
        <w:left w:val="none" w:sz="0" w:space="0" w:color="auto"/>
        <w:bottom w:val="none" w:sz="0" w:space="0" w:color="auto"/>
        <w:right w:val="none" w:sz="0" w:space="0" w:color="auto"/>
      </w:divBdr>
    </w:div>
    <w:div w:id="1187717506">
      <w:bodyDiv w:val="1"/>
      <w:marLeft w:val="0"/>
      <w:marRight w:val="0"/>
      <w:marTop w:val="0"/>
      <w:marBottom w:val="0"/>
      <w:divBdr>
        <w:top w:val="none" w:sz="0" w:space="0" w:color="auto"/>
        <w:left w:val="none" w:sz="0" w:space="0" w:color="auto"/>
        <w:bottom w:val="none" w:sz="0" w:space="0" w:color="auto"/>
        <w:right w:val="none" w:sz="0" w:space="0" w:color="auto"/>
      </w:divBdr>
    </w:div>
    <w:div w:id="1201941275">
      <w:bodyDiv w:val="1"/>
      <w:marLeft w:val="0"/>
      <w:marRight w:val="0"/>
      <w:marTop w:val="0"/>
      <w:marBottom w:val="0"/>
      <w:divBdr>
        <w:top w:val="none" w:sz="0" w:space="0" w:color="auto"/>
        <w:left w:val="none" w:sz="0" w:space="0" w:color="auto"/>
        <w:bottom w:val="none" w:sz="0" w:space="0" w:color="auto"/>
        <w:right w:val="none" w:sz="0" w:space="0" w:color="auto"/>
      </w:divBdr>
    </w:div>
    <w:div w:id="1202086722">
      <w:bodyDiv w:val="1"/>
      <w:marLeft w:val="0"/>
      <w:marRight w:val="0"/>
      <w:marTop w:val="0"/>
      <w:marBottom w:val="0"/>
      <w:divBdr>
        <w:top w:val="none" w:sz="0" w:space="0" w:color="auto"/>
        <w:left w:val="none" w:sz="0" w:space="0" w:color="auto"/>
        <w:bottom w:val="none" w:sz="0" w:space="0" w:color="auto"/>
        <w:right w:val="none" w:sz="0" w:space="0" w:color="auto"/>
      </w:divBdr>
    </w:div>
    <w:div w:id="1231040598">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42717988">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00257376">
      <w:bodyDiv w:val="1"/>
      <w:marLeft w:val="0"/>
      <w:marRight w:val="0"/>
      <w:marTop w:val="0"/>
      <w:marBottom w:val="0"/>
      <w:divBdr>
        <w:top w:val="none" w:sz="0" w:space="0" w:color="auto"/>
        <w:left w:val="none" w:sz="0" w:space="0" w:color="auto"/>
        <w:bottom w:val="none" w:sz="0" w:space="0" w:color="auto"/>
        <w:right w:val="none" w:sz="0" w:space="0" w:color="auto"/>
      </w:divBdr>
    </w:div>
    <w:div w:id="1316451257">
      <w:bodyDiv w:val="1"/>
      <w:marLeft w:val="0"/>
      <w:marRight w:val="0"/>
      <w:marTop w:val="0"/>
      <w:marBottom w:val="0"/>
      <w:divBdr>
        <w:top w:val="none" w:sz="0" w:space="0" w:color="auto"/>
        <w:left w:val="none" w:sz="0" w:space="0" w:color="auto"/>
        <w:bottom w:val="none" w:sz="0" w:space="0" w:color="auto"/>
        <w:right w:val="none" w:sz="0" w:space="0" w:color="auto"/>
      </w:divBdr>
    </w:div>
    <w:div w:id="1338656121">
      <w:bodyDiv w:val="1"/>
      <w:marLeft w:val="0"/>
      <w:marRight w:val="0"/>
      <w:marTop w:val="0"/>
      <w:marBottom w:val="0"/>
      <w:divBdr>
        <w:top w:val="none" w:sz="0" w:space="0" w:color="auto"/>
        <w:left w:val="none" w:sz="0" w:space="0" w:color="auto"/>
        <w:bottom w:val="none" w:sz="0" w:space="0" w:color="auto"/>
        <w:right w:val="none" w:sz="0" w:space="0" w:color="auto"/>
      </w:divBdr>
      <w:divsChild>
        <w:div w:id="1840001027">
          <w:marLeft w:val="0"/>
          <w:marRight w:val="0"/>
          <w:marTop w:val="0"/>
          <w:marBottom w:val="0"/>
          <w:divBdr>
            <w:top w:val="none" w:sz="0" w:space="0" w:color="auto"/>
            <w:left w:val="none" w:sz="0" w:space="0" w:color="auto"/>
            <w:bottom w:val="none" w:sz="0" w:space="0" w:color="auto"/>
            <w:right w:val="none" w:sz="0" w:space="0" w:color="auto"/>
          </w:divBdr>
        </w:div>
        <w:div w:id="1766220912">
          <w:marLeft w:val="0"/>
          <w:marRight w:val="0"/>
          <w:marTop w:val="0"/>
          <w:marBottom w:val="0"/>
          <w:divBdr>
            <w:top w:val="none" w:sz="0" w:space="0" w:color="auto"/>
            <w:left w:val="none" w:sz="0" w:space="0" w:color="auto"/>
            <w:bottom w:val="none" w:sz="0" w:space="0" w:color="auto"/>
            <w:right w:val="none" w:sz="0" w:space="0" w:color="auto"/>
          </w:divBdr>
        </w:div>
      </w:divsChild>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57972273">
      <w:bodyDiv w:val="1"/>
      <w:marLeft w:val="0"/>
      <w:marRight w:val="0"/>
      <w:marTop w:val="0"/>
      <w:marBottom w:val="0"/>
      <w:divBdr>
        <w:top w:val="none" w:sz="0" w:space="0" w:color="auto"/>
        <w:left w:val="none" w:sz="0" w:space="0" w:color="auto"/>
        <w:bottom w:val="none" w:sz="0" w:space="0" w:color="auto"/>
        <w:right w:val="none" w:sz="0" w:space="0" w:color="auto"/>
      </w:divBdr>
    </w:div>
    <w:div w:id="1364935644">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448037830">
      <w:bodyDiv w:val="1"/>
      <w:marLeft w:val="0"/>
      <w:marRight w:val="0"/>
      <w:marTop w:val="0"/>
      <w:marBottom w:val="0"/>
      <w:divBdr>
        <w:top w:val="none" w:sz="0" w:space="0" w:color="auto"/>
        <w:left w:val="none" w:sz="0" w:space="0" w:color="auto"/>
        <w:bottom w:val="none" w:sz="0" w:space="0" w:color="auto"/>
        <w:right w:val="none" w:sz="0" w:space="0" w:color="auto"/>
      </w:divBdr>
    </w:div>
    <w:div w:id="1449818950">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01116397">
      <w:bodyDiv w:val="1"/>
      <w:marLeft w:val="0"/>
      <w:marRight w:val="0"/>
      <w:marTop w:val="0"/>
      <w:marBottom w:val="0"/>
      <w:divBdr>
        <w:top w:val="none" w:sz="0" w:space="0" w:color="auto"/>
        <w:left w:val="none" w:sz="0" w:space="0" w:color="auto"/>
        <w:bottom w:val="none" w:sz="0" w:space="0" w:color="auto"/>
        <w:right w:val="none" w:sz="0" w:space="0" w:color="auto"/>
      </w:divBdr>
      <w:divsChild>
        <w:div w:id="473104636">
          <w:marLeft w:val="0"/>
          <w:marRight w:val="0"/>
          <w:marTop w:val="0"/>
          <w:marBottom w:val="0"/>
          <w:divBdr>
            <w:top w:val="none" w:sz="0" w:space="0" w:color="auto"/>
            <w:left w:val="none" w:sz="0" w:space="0" w:color="auto"/>
            <w:bottom w:val="none" w:sz="0" w:space="0" w:color="auto"/>
            <w:right w:val="none" w:sz="0" w:space="0" w:color="auto"/>
          </w:divBdr>
        </w:div>
        <w:div w:id="1572080493">
          <w:marLeft w:val="0"/>
          <w:marRight w:val="0"/>
          <w:marTop w:val="0"/>
          <w:marBottom w:val="0"/>
          <w:divBdr>
            <w:top w:val="none" w:sz="0" w:space="0" w:color="auto"/>
            <w:left w:val="none" w:sz="0" w:space="0" w:color="auto"/>
            <w:bottom w:val="none" w:sz="0" w:space="0" w:color="auto"/>
            <w:right w:val="none" w:sz="0" w:space="0" w:color="auto"/>
          </w:divBdr>
        </w:div>
      </w:divsChild>
    </w:div>
    <w:div w:id="1515726355">
      <w:bodyDiv w:val="1"/>
      <w:marLeft w:val="0"/>
      <w:marRight w:val="0"/>
      <w:marTop w:val="0"/>
      <w:marBottom w:val="0"/>
      <w:divBdr>
        <w:top w:val="none" w:sz="0" w:space="0" w:color="auto"/>
        <w:left w:val="none" w:sz="0" w:space="0" w:color="auto"/>
        <w:bottom w:val="none" w:sz="0" w:space="0" w:color="auto"/>
        <w:right w:val="none" w:sz="0" w:space="0" w:color="auto"/>
      </w:divBdr>
    </w:div>
    <w:div w:id="1525754176">
      <w:bodyDiv w:val="1"/>
      <w:marLeft w:val="0"/>
      <w:marRight w:val="0"/>
      <w:marTop w:val="0"/>
      <w:marBottom w:val="0"/>
      <w:divBdr>
        <w:top w:val="none" w:sz="0" w:space="0" w:color="auto"/>
        <w:left w:val="none" w:sz="0" w:space="0" w:color="auto"/>
        <w:bottom w:val="none" w:sz="0" w:space="0" w:color="auto"/>
        <w:right w:val="none" w:sz="0" w:space="0" w:color="auto"/>
      </w:divBdr>
    </w:div>
    <w:div w:id="1551114808">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09265792">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47129575">
      <w:bodyDiv w:val="1"/>
      <w:marLeft w:val="0"/>
      <w:marRight w:val="0"/>
      <w:marTop w:val="0"/>
      <w:marBottom w:val="0"/>
      <w:divBdr>
        <w:top w:val="none" w:sz="0" w:space="0" w:color="auto"/>
        <w:left w:val="none" w:sz="0" w:space="0" w:color="auto"/>
        <w:bottom w:val="none" w:sz="0" w:space="0" w:color="auto"/>
        <w:right w:val="none" w:sz="0" w:space="0" w:color="auto"/>
      </w:divBdr>
    </w:div>
    <w:div w:id="1654605834">
      <w:bodyDiv w:val="1"/>
      <w:marLeft w:val="0"/>
      <w:marRight w:val="0"/>
      <w:marTop w:val="0"/>
      <w:marBottom w:val="0"/>
      <w:divBdr>
        <w:top w:val="none" w:sz="0" w:space="0" w:color="auto"/>
        <w:left w:val="none" w:sz="0" w:space="0" w:color="auto"/>
        <w:bottom w:val="none" w:sz="0" w:space="0" w:color="auto"/>
        <w:right w:val="none" w:sz="0" w:space="0" w:color="auto"/>
      </w:divBdr>
    </w:div>
    <w:div w:id="1670716531">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801146411">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5337819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906065840">
      <w:bodyDiv w:val="1"/>
      <w:marLeft w:val="0"/>
      <w:marRight w:val="0"/>
      <w:marTop w:val="0"/>
      <w:marBottom w:val="0"/>
      <w:divBdr>
        <w:top w:val="none" w:sz="0" w:space="0" w:color="auto"/>
        <w:left w:val="none" w:sz="0" w:space="0" w:color="auto"/>
        <w:bottom w:val="none" w:sz="0" w:space="0" w:color="auto"/>
        <w:right w:val="none" w:sz="0" w:space="0" w:color="auto"/>
      </w:divBdr>
    </w:div>
    <w:div w:id="1912616998">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4150679">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1995914336">
      <w:bodyDiv w:val="1"/>
      <w:marLeft w:val="0"/>
      <w:marRight w:val="0"/>
      <w:marTop w:val="0"/>
      <w:marBottom w:val="0"/>
      <w:divBdr>
        <w:top w:val="none" w:sz="0" w:space="0" w:color="auto"/>
        <w:left w:val="none" w:sz="0" w:space="0" w:color="auto"/>
        <w:bottom w:val="none" w:sz="0" w:space="0" w:color="auto"/>
        <w:right w:val="none" w:sz="0" w:space="0" w:color="auto"/>
      </w:divBdr>
    </w:div>
    <w:div w:id="1996570936">
      <w:bodyDiv w:val="1"/>
      <w:marLeft w:val="0"/>
      <w:marRight w:val="0"/>
      <w:marTop w:val="0"/>
      <w:marBottom w:val="0"/>
      <w:divBdr>
        <w:top w:val="none" w:sz="0" w:space="0" w:color="auto"/>
        <w:left w:val="none" w:sz="0" w:space="0" w:color="auto"/>
        <w:bottom w:val="none" w:sz="0" w:space="0" w:color="auto"/>
        <w:right w:val="none" w:sz="0" w:space="0" w:color="auto"/>
      </w:divBdr>
    </w:div>
    <w:div w:id="2003459856">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36344422">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90498867">
      <w:bodyDiv w:val="1"/>
      <w:marLeft w:val="0"/>
      <w:marRight w:val="0"/>
      <w:marTop w:val="0"/>
      <w:marBottom w:val="0"/>
      <w:divBdr>
        <w:top w:val="none" w:sz="0" w:space="0" w:color="auto"/>
        <w:left w:val="none" w:sz="0" w:space="0" w:color="auto"/>
        <w:bottom w:val="none" w:sz="0" w:space="0" w:color="auto"/>
        <w:right w:val="none" w:sz="0" w:space="0" w:color="auto"/>
      </w:divBdr>
    </w:div>
    <w:div w:id="2106879283">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pij.org/ev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HPI-SMILE01\data\06%20&#12475;&#12511;&#12490;&#12540;\&#12475;&#12511;&#12490;&#12540;&#20107;&#21209;&#38306;&#20418;\&#12507;&#12540;&#12512;&#12506;&#12540;&#12472;&#29992;\&#21332;&#36059;&#22243;&#20307;&#19968;&#3523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pij.org/file/2276" TargetMode="External"/><Relationship Id="rId5" Type="http://schemas.openxmlformats.org/officeDocument/2006/relationships/numbering" Target="numbering.xml"/><Relationship Id="rId15" Type="http://schemas.openxmlformats.org/officeDocument/2006/relationships/hyperlink" Target="http://www.hpij.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zoom.com/hc/ja/article?id=zm_kb&amp;sysparm_article=KB006076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44118b-c120-4e55-9bbe-1c9229f4b0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7944F90FEF1854297812702F2FCB5D7" ma:contentTypeVersion="5" ma:contentTypeDescription="新しいドキュメントを作成します。" ma:contentTypeScope="" ma:versionID="30ed613059f6130bc48503b6bd09232d">
  <xsd:schema xmlns:xsd="http://www.w3.org/2001/XMLSchema" xmlns:xs="http://www.w3.org/2001/XMLSchema" xmlns:p="http://schemas.microsoft.com/office/2006/metadata/properties" xmlns:ns3="6544118b-c120-4e55-9bbe-1c9229f4b0f9" targetNamespace="http://schemas.microsoft.com/office/2006/metadata/properties" ma:root="true" ma:fieldsID="f71ce85e104051c66d6dc9897cba1a43" ns3:_="">
    <xsd:import namespace="6544118b-c120-4e55-9bbe-1c9229f4b0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4118b-c120-4e55-9bbe-1c9229f4b0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EDBA-A63D-4ED0-B6EF-9BE806E5616C}">
  <ds:schemaRefs>
    <ds:schemaRef ds:uri="http://www.w3.org/XML/1998/namespace"/>
    <ds:schemaRef ds:uri="http://purl.org/dc/terms/"/>
    <ds:schemaRef ds:uri="http://purl.org/dc/dcmitype/"/>
    <ds:schemaRef ds:uri="6544118b-c120-4e55-9bbe-1c9229f4b0f9"/>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579FC2E-487C-4836-939B-CC49344F0EBC}">
  <ds:schemaRefs>
    <ds:schemaRef ds:uri="http://schemas.microsoft.com/sharepoint/v3/contenttype/forms"/>
  </ds:schemaRefs>
</ds:datastoreItem>
</file>

<file path=customXml/itemProps3.xml><?xml version="1.0" encoding="utf-8"?>
<ds:datastoreItem xmlns:ds="http://schemas.openxmlformats.org/officeDocument/2006/customXml" ds:itemID="{856F76A5-3F70-473E-8A00-34C226416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4118b-c120-4e55-9bbe-1c9229f4b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7ACF6-B946-49A4-9ECB-650121C5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3833</Words>
  <Characters>1065</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HPI　技術セミナ－</vt:lpstr>
      <vt:lpstr>HPI　技術セミナ－</vt:lpstr>
    </vt:vector>
  </TitlesOfParts>
  <Company>hpi</Company>
  <LinksUpToDate>false</LinksUpToDate>
  <CharactersWithSpaces>4889</CharactersWithSpaces>
  <SharedDoc>false</SharedDoc>
  <HLinks>
    <vt:vector size="30" baseType="variant">
      <vt:variant>
        <vt:i4>5832770</vt:i4>
      </vt:variant>
      <vt:variant>
        <vt:i4>12</vt:i4>
      </vt:variant>
      <vt:variant>
        <vt:i4>0</vt:i4>
      </vt:variant>
      <vt:variant>
        <vt:i4>5</vt:i4>
      </vt:variant>
      <vt:variant>
        <vt:lpwstr>http://www.hpij.org/</vt:lpwstr>
      </vt:variant>
      <vt:variant>
        <vt:lpwstr/>
      </vt:variant>
      <vt:variant>
        <vt:i4>7929969</vt:i4>
      </vt:variant>
      <vt:variant>
        <vt:i4>9</vt:i4>
      </vt:variant>
      <vt:variant>
        <vt:i4>0</vt:i4>
      </vt:variant>
      <vt:variant>
        <vt:i4>5</vt:i4>
      </vt:variant>
      <vt:variant>
        <vt:lpwstr>https://support.zoom.us/hc/ja/articles/201362023-PC-MacLinux%E3%81%AE%E3%82%B7%E3%82%B9%E3%83%86%E3%83%A0%E8%A6%81%E4%BB%B6</vt:lpwstr>
      </vt:variant>
      <vt:variant>
        <vt:lpwstr/>
      </vt:variant>
      <vt:variant>
        <vt:i4>7209014</vt:i4>
      </vt:variant>
      <vt:variant>
        <vt:i4>6</vt:i4>
      </vt:variant>
      <vt:variant>
        <vt:i4>0</vt:i4>
      </vt:variant>
      <vt:variant>
        <vt:i4>5</vt:i4>
      </vt:variant>
      <vt:variant>
        <vt:lpwstr>http://www.hpij.org/event/</vt:lpwstr>
      </vt:variant>
      <vt:variant>
        <vt:lpwstr/>
      </vt:variant>
      <vt:variant>
        <vt:i4>-1584393377</vt:i4>
      </vt:variant>
      <vt:variant>
        <vt:i4>3</vt:i4>
      </vt:variant>
      <vt:variant>
        <vt:i4>0</vt:i4>
      </vt:variant>
      <vt:variant>
        <vt:i4>5</vt:i4>
      </vt:variant>
      <vt:variant>
        <vt:lpwstr>\\hpi-smile\data\06 セミナー\セミナー事務関係\ホームページ用\協賛団体一覧.pdf</vt:lpwstr>
      </vt:variant>
      <vt:variant>
        <vt:lpwstr/>
      </vt:variant>
      <vt:variant>
        <vt:i4>1737480982</vt:i4>
      </vt:variant>
      <vt:variant>
        <vt:i4>0</vt:i4>
      </vt:variant>
      <vt:variant>
        <vt:i4>0</vt:i4>
      </vt:variant>
      <vt:variant>
        <vt:i4>5</vt:i4>
      </vt:variant>
      <vt:variant>
        <vt:lpwstr>\\hpi-smile\data\03 共通名簿\団体会員名簿一覧表　202001.pdf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subject/>
  <dc:creator>hpi</dc:creator>
  <cp:keywords/>
  <dc:description/>
  <cp:lastModifiedBy>hpi</cp:lastModifiedBy>
  <cp:revision>4</cp:revision>
  <cp:lastPrinted>2024-05-13T07:13:00Z</cp:lastPrinted>
  <dcterms:created xsi:type="dcterms:W3CDTF">2025-06-04T06:38:00Z</dcterms:created>
  <dcterms:modified xsi:type="dcterms:W3CDTF">2025-06-09T02:21:00Z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0x01010007944F90FEF1854297812702F2FCB5D7</vt:lpwstr>
  </property>
</Properties>
</file>