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BF4A475" w:rsidR="00FE49DD" w:rsidRDefault="00FE49DD" w:rsidP="007E4A6F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5C552A1A">
                <wp:simplePos x="0" y="0"/>
                <wp:positionH relativeFrom="column">
                  <wp:posOffset>7279</wp:posOffset>
                </wp:positionH>
                <wp:positionV relativeFrom="paragraph">
                  <wp:posOffset>37613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22D1E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95pt" to="49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B0Vf2jZAAAABQEAAA8AAABkcnMvZG93bnJldi54&#10;bWxMjsFOwzAQRO9I/QdrkbhUrV0EqAlxqgqVEwfUtFLVmxsviUW8jmK3DX/PwgWOTzOaecVq9J24&#10;4BBdIA2LuQKBVAfrqNGw373OliBiMmRNFwg1fGGEVTm5KUxuw5W2eKlSI3iEYm40tCn1uZSxbtGb&#10;OA89EmcfYfAmMQ6NtIO58rjv5L1ST9IbR/zQmh5fWqw/q7PXMN29NUk9HKb+3SNmx41z202l9d3t&#10;uH4GkXBMf2X40Wd1KNnpFM5ko+iYF1zU8JiB4DRbKubTL8uykP/ty28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HRV/aN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6BC3EB32" w:rsidR="00FE49DD" w:rsidRDefault="007E4A6F" w:rsidP="007E4A6F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8CFD0ED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60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EA7090">
        <w:rPr>
          <w:rFonts w:ascii="ＭＳ 明朝" w:hAnsi="ＭＳ 明朝" w:hint="eastAsia"/>
          <w:spacing w:val="-20"/>
          <w:sz w:val="34"/>
          <w:szCs w:val="34"/>
        </w:rPr>
        <w:t>４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313E3773" w:rsidR="00FE49DD" w:rsidRDefault="00E436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7571EAE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0264BD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084F1FD5" w14:textId="5E84DBA2" w:rsidR="00EA7090" w:rsidRDefault="007E4A6F" w:rsidP="004D2E10">
      <w:pPr>
        <w:tabs>
          <w:tab w:val="left" w:pos="9430"/>
        </w:tabs>
        <w:spacing w:line="44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 w:rsidR="005022D9">
        <w:rPr>
          <w:rFonts w:ascii="ＭＳ 明朝" w:hAnsi="ＭＳ 明朝" w:hint="eastAsia"/>
        </w:rPr>
        <w:t>論文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EA7090" w:rsidRPr="00EA7090">
        <w:rPr>
          <w:rFonts w:hint="eastAsia"/>
          <w:color w:val="000000"/>
        </w:rPr>
        <w:t>地震時のタンク底板浮き上がり挙動への弾塑性関節法の適用</w:t>
      </w:r>
    </w:p>
    <w:p w14:paraId="29EACAF7" w14:textId="633A46B4" w:rsidR="00EA7090" w:rsidRDefault="00EA7090" w:rsidP="004D2E10">
      <w:pPr>
        <w:tabs>
          <w:tab w:val="left" w:pos="9430"/>
        </w:tabs>
        <w:spacing w:line="44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bookmarkStart w:id="0" w:name="_Hlk106874291"/>
      <w:r w:rsidRPr="00EA7090">
        <w:rPr>
          <w:rFonts w:hint="eastAsia"/>
          <w:color w:val="000000"/>
        </w:rPr>
        <w:t>（第４報：第２塑性関節を考慮した弾性壁タンクの平面歪み解析）</w:t>
      </w:r>
      <w:bookmarkEnd w:id="0"/>
    </w:p>
    <w:p w14:paraId="5D92D2C1" w14:textId="0B052D09" w:rsidR="00EE584E" w:rsidRDefault="005022D9" w:rsidP="004D2E10">
      <w:pPr>
        <w:tabs>
          <w:tab w:val="left" w:pos="9430"/>
        </w:tabs>
        <w:spacing w:line="440" w:lineRule="exact"/>
        <w:jc w:val="left"/>
      </w:pPr>
      <w:r>
        <w:rPr>
          <w:rFonts w:hint="eastAsia"/>
          <w:color w:val="000000"/>
        </w:rPr>
        <w:t xml:space="preserve">　</w:t>
      </w:r>
      <w:r w:rsidR="007F0791">
        <w:rPr>
          <w:rFonts w:hint="eastAsia"/>
          <w:color w:val="000000"/>
        </w:rPr>
        <w:t xml:space="preserve">　　　</w:t>
      </w:r>
      <w:r w:rsidR="00E30618">
        <w:rPr>
          <w:rFonts w:hint="eastAsia"/>
        </w:rPr>
        <w:t>…</w:t>
      </w:r>
      <w:r w:rsidR="00273FC4">
        <w:rPr>
          <w:rFonts w:hint="eastAsia"/>
        </w:rPr>
        <w:t>…</w:t>
      </w:r>
      <w:r w:rsidR="0093796F">
        <w:rPr>
          <w:rFonts w:hint="eastAsia"/>
        </w:rPr>
        <w:t>……………</w:t>
      </w:r>
      <w:r w:rsidR="00060734">
        <w:rPr>
          <w:rFonts w:hint="eastAsia"/>
        </w:rPr>
        <w:t>……………………</w:t>
      </w:r>
      <w:r w:rsidR="00EA7090">
        <w:rPr>
          <w:rFonts w:hint="eastAsia"/>
        </w:rPr>
        <w:t>………</w:t>
      </w:r>
      <w:r w:rsidR="00EA7090" w:rsidRPr="00AD6104">
        <w:rPr>
          <w:rFonts w:ascii="ＭＳ 明朝" w:hAnsi="ＭＳ 明朝" w:hint="eastAsia"/>
          <w:snapToGrid w:val="0"/>
          <w:color w:val="000000"/>
          <w:lang w:eastAsia="zh-CN"/>
        </w:rPr>
        <w:t>山内芳彦</w:t>
      </w:r>
      <w:r w:rsidR="00EA7090" w:rsidRPr="007F0791">
        <w:rPr>
          <w:rFonts w:hint="eastAsia"/>
          <w:color w:val="000000"/>
        </w:rPr>
        <w:t>・</w:t>
      </w:r>
      <w:r w:rsidR="00EA7090" w:rsidRPr="00EA7090">
        <w:rPr>
          <w:rFonts w:ascii="ＭＳ 明朝" w:hAnsi="ＭＳ 明朝" w:hint="eastAsia"/>
          <w:snapToGrid w:val="0"/>
          <w:color w:val="000000"/>
        </w:rPr>
        <w:t>清野昇亨</w:t>
      </w:r>
      <w:r w:rsidR="00EA7090" w:rsidRPr="007F0791">
        <w:rPr>
          <w:rFonts w:hint="eastAsia"/>
          <w:color w:val="000000"/>
        </w:rPr>
        <w:t>・</w:t>
      </w:r>
      <w:r w:rsidR="00EA7090" w:rsidRPr="00EA7090">
        <w:rPr>
          <w:rFonts w:hint="eastAsia"/>
          <w:color w:val="000000"/>
        </w:rPr>
        <w:t>青木　淳</w:t>
      </w:r>
      <w:r w:rsidR="00EA7090" w:rsidRPr="007F0791">
        <w:rPr>
          <w:rFonts w:hint="eastAsia"/>
          <w:color w:val="000000"/>
        </w:rPr>
        <w:t>・</w:t>
      </w:r>
      <w:r w:rsidR="00EA7090">
        <w:rPr>
          <w:rFonts w:ascii="ＭＳ 明朝" w:hAnsi="ＭＳ 明朝" w:hint="eastAsia"/>
          <w:snapToGrid w:val="0"/>
          <w:color w:val="000000"/>
          <w:lang w:eastAsia="zh-CN"/>
        </w:rPr>
        <w:t xml:space="preserve">宮内 </w:t>
      </w:r>
      <w:r w:rsidR="00EA7090" w:rsidRPr="00EA7090">
        <w:rPr>
          <w:rFonts w:ascii="ＭＳ 明朝" w:hAnsi="ＭＳ 明朝" w:hint="eastAsia"/>
          <w:snapToGrid w:val="0"/>
          <w:color w:val="000000"/>
          <w:lang w:eastAsia="zh-CN"/>
        </w:rPr>
        <w:t>孝</w:t>
      </w:r>
      <w:r w:rsidR="0090754D">
        <w:rPr>
          <w:rFonts w:ascii="ＭＳ 明朝" w:eastAsia="DengXian" w:hAnsi="ＭＳ 明朝"/>
          <w:snapToGrid w:val="0"/>
          <w:color w:val="000000"/>
          <w:lang w:eastAsia="zh-CN"/>
        </w:rPr>
        <w:tab/>
      </w:r>
      <w:r w:rsidR="00060734" w:rsidRPr="00060734">
        <w:rPr>
          <w:rFonts w:ascii="ＭＳ 明朝" w:hAnsi="ＭＳ 明朝" w:hint="eastAsia"/>
          <w:snapToGrid w:val="0"/>
          <w:color w:val="000000"/>
        </w:rPr>
        <w:t>２</w:t>
      </w:r>
    </w:p>
    <w:p w14:paraId="0A572CB9" w14:textId="7435ACB2" w:rsidR="00C34CEF" w:rsidRPr="00C34CEF" w:rsidRDefault="00EE584E" w:rsidP="004D2E10">
      <w:pPr>
        <w:spacing w:line="44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 w:rsidR="000C4243">
        <w:rPr>
          <w:rFonts w:ascii="ＭＳ 明朝" w:hAnsi="ＭＳ 明朝" w:hint="eastAsia"/>
        </w:rPr>
        <w:t>論文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C34CEF" w:rsidRPr="00C34CEF">
        <w:rPr>
          <w:rFonts w:hint="eastAsia"/>
        </w:rPr>
        <w:t xml:space="preserve"> </w:t>
      </w:r>
      <w:bookmarkStart w:id="1" w:name="_Hlk106874367"/>
      <w:r w:rsidR="00C34CEF" w:rsidRPr="00C34CEF">
        <w:rPr>
          <w:rFonts w:hint="eastAsia"/>
          <w:color w:val="000000"/>
        </w:rPr>
        <w:t>CFRP</w:t>
      </w:r>
      <w:r w:rsidR="00C34CEF" w:rsidRPr="00C34CEF">
        <w:rPr>
          <w:rFonts w:hint="eastAsia"/>
          <w:color w:val="000000"/>
        </w:rPr>
        <w:t>積層板の低温疲労強度に関する一考察</w:t>
      </w:r>
      <w:bookmarkEnd w:id="1"/>
    </w:p>
    <w:p w14:paraId="5661662E" w14:textId="4634D755" w:rsidR="0077370C" w:rsidRDefault="00A207CE" w:rsidP="004D2E10">
      <w:pPr>
        <w:spacing w:line="440" w:lineRule="exact"/>
        <w:ind w:firstLineChars="400" w:firstLine="920"/>
        <w:jc w:val="left"/>
      </w:pPr>
      <w:r>
        <w:rPr>
          <w:rFonts w:hint="eastAsia"/>
        </w:rPr>
        <w:t>……………………</w:t>
      </w:r>
      <w:r w:rsidR="0090754D">
        <w:rPr>
          <w:rFonts w:hint="eastAsia"/>
        </w:rPr>
        <w:t xml:space="preserve">　</w:t>
      </w:r>
      <w:bookmarkStart w:id="2" w:name="_Hlk106874402"/>
      <w:r w:rsidR="007F0791" w:rsidRPr="007F0791">
        <w:rPr>
          <w:rFonts w:hint="eastAsia"/>
        </w:rPr>
        <w:t>岩堀　豊</w:t>
      </w:r>
      <w:bookmarkEnd w:id="2"/>
      <w:r w:rsidR="0077370C" w:rsidRPr="007F0791">
        <w:rPr>
          <w:rFonts w:hint="eastAsia"/>
          <w:color w:val="000000"/>
        </w:rPr>
        <w:t>・</w:t>
      </w:r>
      <w:bookmarkStart w:id="3" w:name="_Hlk106874416"/>
      <w:r w:rsidR="0077370C">
        <w:rPr>
          <w:rFonts w:hint="eastAsia"/>
        </w:rPr>
        <w:t xml:space="preserve">星　</w:t>
      </w:r>
      <w:r w:rsidR="0077370C" w:rsidRPr="0077370C">
        <w:rPr>
          <w:rFonts w:hint="eastAsia"/>
        </w:rPr>
        <w:t>光</w:t>
      </w:r>
      <w:bookmarkEnd w:id="3"/>
      <w:r w:rsidR="0077370C" w:rsidRPr="007F0791">
        <w:rPr>
          <w:rFonts w:hint="eastAsia"/>
          <w:color w:val="000000"/>
        </w:rPr>
        <w:t>・</w:t>
      </w:r>
      <w:bookmarkStart w:id="4" w:name="_Hlk106874436"/>
      <w:r w:rsidR="0077370C">
        <w:rPr>
          <w:rFonts w:hint="eastAsia"/>
        </w:rPr>
        <w:t>鳥辺</w:t>
      </w:r>
      <w:r w:rsidR="0077370C" w:rsidRPr="0077370C">
        <w:rPr>
          <w:rFonts w:hint="eastAsia"/>
        </w:rPr>
        <w:t>哲人</w:t>
      </w:r>
      <w:bookmarkEnd w:id="4"/>
      <w:r w:rsidR="0077370C" w:rsidRPr="007F0791">
        <w:rPr>
          <w:rFonts w:hint="eastAsia"/>
          <w:color w:val="000000"/>
        </w:rPr>
        <w:t>・</w:t>
      </w:r>
      <w:bookmarkStart w:id="5" w:name="_Hlk106874456"/>
      <w:r w:rsidR="0077370C">
        <w:rPr>
          <w:rFonts w:hint="eastAsia"/>
        </w:rPr>
        <w:t>村上</w:t>
      </w:r>
      <w:r w:rsidR="0077370C" w:rsidRPr="0077370C">
        <w:rPr>
          <w:rFonts w:hint="eastAsia"/>
        </w:rPr>
        <w:t>貴志</w:t>
      </w:r>
      <w:bookmarkEnd w:id="5"/>
      <w:r w:rsidR="0077370C" w:rsidRPr="007F0791">
        <w:rPr>
          <w:rFonts w:hint="eastAsia"/>
          <w:color w:val="000000"/>
        </w:rPr>
        <w:t>・</w:t>
      </w:r>
      <w:bookmarkStart w:id="6" w:name="_Hlk106874501"/>
      <w:r w:rsidR="0077370C" w:rsidRPr="0077370C">
        <w:rPr>
          <w:rFonts w:hint="eastAsia"/>
        </w:rPr>
        <w:t>橋本慎太郎</w:t>
      </w:r>
      <w:bookmarkEnd w:id="6"/>
    </w:p>
    <w:p w14:paraId="6338CF0B" w14:textId="1557E82D" w:rsidR="00EE584E" w:rsidRDefault="0077370C" w:rsidP="004D2E10">
      <w:pPr>
        <w:tabs>
          <w:tab w:val="left" w:pos="9430"/>
        </w:tabs>
        <w:spacing w:line="440" w:lineRule="exact"/>
        <w:ind w:firstLineChars="2650" w:firstLine="6095"/>
        <w:jc w:val="left"/>
      </w:pPr>
      <w:bookmarkStart w:id="7" w:name="_Hlk106874571"/>
      <w:r>
        <w:rPr>
          <w:rFonts w:ascii="ＭＳ 明朝" w:hAnsi="ＭＳ 明朝" w:hint="eastAsia"/>
          <w:snapToGrid w:val="0"/>
          <w:color w:val="000000"/>
        </w:rPr>
        <w:t>谷野</w:t>
      </w:r>
      <w:r w:rsidRPr="0077370C">
        <w:rPr>
          <w:rFonts w:ascii="ＭＳ 明朝" w:hAnsi="ＭＳ 明朝" w:hint="eastAsia"/>
          <w:snapToGrid w:val="0"/>
          <w:color w:val="000000"/>
        </w:rPr>
        <w:t>忠和</w:t>
      </w:r>
      <w:bookmarkEnd w:id="7"/>
      <w:r w:rsidRPr="007F0791">
        <w:rPr>
          <w:rFonts w:hint="eastAsia"/>
          <w:color w:val="000000"/>
        </w:rPr>
        <w:t>・</w:t>
      </w:r>
      <w:bookmarkStart w:id="8" w:name="_Hlk106874615"/>
      <w:r>
        <w:rPr>
          <w:rFonts w:ascii="ＭＳ 明朝" w:hAnsi="ＭＳ 明朝" w:hint="eastAsia"/>
          <w:snapToGrid w:val="0"/>
          <w:color w:val="000000"/>
        </w:rPr>
        <w:t>岡田</w:t>
      </w:r>
      <w:r w:rsidRPr="0077370C">
        <w:rPr>
          <w:rFonts w:ascii="ＭＳ 明朝" w:hAnsi="ＭＳ 明朝" w:hint="eastAsia"/>
          <w:snapToGrid w:val="0"/>
          <w:color w:val="000000"/>
        </w:rPr>
        <w:t>公一</w:t>
      </w:r>
      <w:bookmarkEnd w:id="8"/>
      <w:r w:rsidRPr="007F0791">
        <w:rPr>
          <w:rFonts w:hint="eastAsia"/>
          <w:color w:val="000000"/>
        </w:rPr>
        <w:t>・</w:t>
      </w:r>
      <w:bookmarkStart w:id="9" w:name="_Hlk106874629"/>
      <w:r>
        <w:rPr>
          <w:rFonts w:ascii="ＭＳ 明朝" w:hAnsi="ＭＳ 明朝" w:hint="eastAsia"/>
          <w:snapToGrid w:val="0"/>
          <w:color w:val="000000"/>
        </w:rPr>
        <w:t xml:space="preserve">矢島　</w:t>
      </w:r>
      <w:r w:rsidRPr="0077370C">
        <w:rPr>
          <w:rFonts w:ascii="ＭＳ 明朝" w:hAnsi="ＭＳ 明朝" w:hint="eastAsia"/>
          <w:snapToGrid w:val="0"/>
          <w:color w:val="000000"/>
        </w:rPr>
        <w:t>浩</w:t>
      </w:r>
      <w:bookmarkEnd w:id="9"/>
      <w:r w:rsidR="0090754D">
        <w:rPr>
          <w:rFonts w:ascii="ＭＳ 明朝" w:hAnsi="ＭＳ 明朝"/>
          <w:snapToGrid w:val="0"/>
          <w:color w:val="000000"/>
        </w:rPr>
        <w:tab/>
      </w:r>
      <w:r w:rsidR="00C17981">
        <w:rPr>
          <w:rFonts w:ascii="ＭＳ 明朝" w:hAnsi="ＭＳ 明朝" w:hint="eastAsia"/>
          <w:snapToGrid w:val="0"/>
          <w:color w:val="000000"/>
        </w:rPr>
        <w:t>20</w:t>
      </w:r>
    </w:p>
    <w:p w14:paraId="2F2E0E8D" w14:textId="0A6BAC91" w:rsidR="0083463B" w:rsidRDefault="00DC717B" w:rsidP="004D2E10">
      <w:pPr>
        <w:spacing w:line="440" w:lineRule="exact"/>
      </w:pPr>
      <w:r w:rsidRPr="007E4A6F">
        <w:rPr>
          <w:rFonts w:ascii="ＭＳ 明朝" w:hAnsi="ＭＳ 明朝"/>
        </w:rPr>
        <w:t>&lt;</w:t>
      </w:r>
      <w:r w:rsidR="008E08F9">
        <w:rPr>
          <w:rFonts w:ascii="ＭＳ 明朝" w:hAnsi="ＭＳ 明朝" w:hint="eastAsia"/>
        </w:rPr>
        <w:t>解説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bookmarkStart w:id="10" w:name="_Hlk106874809"/>
      <w:r w:rsidR="00C34CEF">
        <w:rPr>
          <w:rFonts w:ascii="ＭＳ 明朝" w:hAnsi="ＭＳ 明朝" w:hint="eastAsia"/>
        </w:rPr>
        <w:t>2021年下期に海外で発生したエネルギー貯槽関連事故</w:t>
      </w:r>
      <w:bookmarkEnd w:id="10"/>
    </w:p>
    <w:p w14:paraId="58BED88B" w14:textId="0D73AB68" w:rsidR="00DC717B" w:rsidRDefault="00A4064F" w:rsidP="004D2E10">
      <w:pPr>
        <w:tabs>
          <w:tab w:val="left" w:pos="9430"/>
        </w:tabs>
        <w:spacing w:line="440" w:lineRule="exact"/>
        <w:ind w:firstLineChars="400" w:firstLine="920"/>
        <w:rPr>
          <w:rFonts w:ascii="ＭＳ 明朝" w:hAnsi="ＭＳ 明朝"/>
          <w:snapToGrid w:val="0"/>
          <w:color w:val="000000"/>
        </w:rPr>
      </w:pPr>
      <w:r>
        <w:rPr>
          <w:rFonts w:hint="eastAsia"/>
        </w:rPr>
        <w:t>……</w:t>
      </w:r>
      <w:r w:rsidR="00D739F8">
        <w:rPr>
          <w:rFonts w:hint="eastAsia"/>
        </w:rPr>
        <w:t>…</w:t>
      </w:r>
      <w:r w:rsidR="00D63765">
        <w:rPr>
          <w:rFonts w:hint="eastAsia"/>
        </w:rPr>
        <w:t>………………………………</w:t>
      </w:r>
      <w:r w:rsidR="009A392B">
        <w:rPr>
          <w:rFonts w:hint="eastAsia"/>
        </w:rPr>
        <w:t>…</w:t>
      </w:r>
      <w:r w:rsidR="00E131DA">
        <w:rPr>
          <w:rFonts w:hint="eastAsia"/>
        </w:rPr>
        <w:t>…………………………………</w:t>
      </w:r>
      <w:r w:rsidR="001F06EA">
        <w:rPr>
          <w:rFonts w:hint="eastAsia"/>
        </w:rPr>
        <w:t>…</w:t>
      </w:r>
      <w:r w:rsidR="00060734">
        <w:rPr>
          <w:rFonts w:hint="eastAsia"/>
        </w:rPr>
        <w:t>…</w:t>
      </w:r>
      <w:r w:rsidR="002F22EF">
        <w:rPr>
          <w:rFonts w:hint="eastAsia"/>
        </w:rPr>
        <w:t xml:space="preserve">　</w:t>
      </w:r>
      <w:r w:rsidR="00C34CEF">
        <w:rPr>
          <w:rFonts w:hint="eastAsia"/>
        </w:rPr>
        <w:t>吉田</w:t>
      </w:r>
      <w:r w:rsidR="00C34CEF" w:rsidRPr="00C34CEF">
        <w:rPr>
          <w:rFonts w:hint="eastAsia"/>
        </w:rPr>
        <w:t>聖一</w:t>
      </w:r>
      <w:r w:rsidR="00060734">
        <w:rPr>
          <w:rFonts w:ascii="ＭＳ 明朝" w:eastAsia="DengXian" w:hAnsi="ＭＳ 明朝"/>
          <w:snapToGrid w:val="0"/>
          <w:color w:val="000000"/>
          <w:lang w:eastAsia="zh-CN"/>
        </w:rPr>
        <w:tab/>
      </w:r>
      <w:r w:rsidR="00C17981" w:rsidRPr="00D6402D">
        <w:rPr>
          <w:rFonts w:ascii="ＭＳ 明朝" w:hAnsi="ＭＳ 明朝" w:hint="eastAsia"/>
          <w:snapToGrid w:val="0"/>
          <w:color w:val="000000"/>
        </w:rPr>
        <w:t>27</w:t>
      </w:r>
    </w:p>
    <w:p w14:paraId="536F24F4" w14:textId="3B16AC69" w:rsidR="001265F8" w:rsidRDefault="00F71279" w:rsidP="00700B01">
      <w:pPr>
        <w:tabs>
          <w:tab w:val="left" w:pos="9430"/>
        </w:tabs>
        <w:spacing w:line="3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53A37428">
                <wp:simplePos x="0" y="0"/>
                <wp:positionH relativeFrom="margin">
                  <wp:posOffset>-114935</wp:posOffset>
                </wp:positionH>
                <wp:positionV relativeFrom="paragraph">
                  <wp:posOffset>198917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9.05pt;margin-top:15.65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5F8">
        <w:rPr>
          <w:rFonts w:hint="eastAsia"/>
        </w:rPr>
        <w:t>会　告　………………………………………………………………………………………………</w:t>
      </w:r>
      <w:r w:rsidR="002F22EF">
        <w:tab/>
      </w:r>
      <w:r w:rsidR="00C17981" w:rsidRPr="00D6402D">
        <w:rPr>
          <w:rFonts w:ascii="ＭＳ 明朝" w:hAnsi="ＭＳ 明朝" w:hint="eastAsia"/>
        </w:rPr>
        <w:t>38</w:t>
      </w:r>
    </w:p>
    <w:p w14:paraId="6A111A1E" w14:textId="5CFC60C2" w:rsidR="00242A9B" w:rsidRDefault="00242A9B" w:rsidP="00F71279">
      <w:pPr>
        <w:spacing w:line="260" w:lineRule="exact"/>
      </w:pPr>
    </w:p>
    <w:p w14:paraId="0E7EDE46" w14:textId="13D00497" w:rsidR="00242A9B" w:rsidRDefault="00242A9B" w:rsidP="00F71279">
      <w:pPr>
        <w:spacing w:line="260" w:lineRule="exact"/>
      </w:pPr>
    </w:p>
    <w:p w14:paraId="3144D6D5" w14:textId="04909DEA" w:rsidR="00803298" w:rsidRPr="00951238" w:rsidRDefault="00803298" w:rsidP="00951238">
      <w:pPr>
        <w:tabs>
          <w:tab w:val="left" w:pos="9430"/>
        </w:tabs>
        <w:spacing w:line="380" w:lineRule="atLeast"/>
        <w:jc w:val="left"/>
        <w:rPr>
          <w:b/>
          <w:bCs/>
        </w:rPr>
      </w:pPr>
      <w:bookmarkStart w:id="11" w:name="_Hlk76687179"/>
      <w:bookmarkStart w:id="12" w:name="_Hlk85242653"/>
      <w:r w:rsidRPr="00951238">
        <w:rPr>
          <w:b/>
          <w:bCs/>
        </w:rPr>
        <w:t xml:space="preserve">Original Paper </w:t>
      </w:r>
    </w:p>
    <w:p w14:paraId="29C53109" w14:textId="629C1B80" w:rsidR="00EA7090" w:rsidRPr="00951238" w:rsidRDefault="00EA7090" w:rsidP="00951238">
      <w:pPr>
        <w:tabs>
          <w:tab w:val="left" w:pos="9430"/>
        </w:tabs>
        <w:spacing w:line="380" w:lineRule="atLeast"/>
        <w:ind w:firstLineChars="200" w:firstLine="460"/>
        <w:jc w:val="left"/>
        <w:rPr>
          <w:color w:val="000000"/>
        </w:rPr>
      </w:pPr>
      <w:bookmarkStart w:id="13" w:name="_Hlk106875308"/>
      <w:r w:rsidRPr="00951238">
        <w:rPr>
          <w:color w:val="000000"/>
        </w:rPr>
        <w:t xml:space="preserve">Application of Elastic-Plastic Hinge Method to Uplift Behavior of Flat-Bottom of Cylindrical </w:t>
      </w:r>
    </w:p>
    <w:p w14:paraId="3CE1F8C3" w14:textId="0B8092D8" w:rsidR="00EA7090" w:rsidRPr="00951238" w:rsidRDefault="00EA7090" w:rsidP="00951238">
      <w:pPr>
        <w:tabs>
          <w:tab w:val="left" w:pos="9430"/>
        </w:tabs>
        <w:spacing w:line="380" w:lineRule="atLeast"/>
        <w:ind w:firstLineChars="200" w:firstLine="460"/>
        <w:jc w:val="left"/>
        <w:rPr>
          <w:color w:val="000000"/>
        </w:rPr>
      </w:pPr>
      <w:r w:rsidRPr="00951238">
        <w:rPr>
          <w:color w:val="000000"/>
        </w:rPr>
        <w:t>Tank subject to Seismic Excitation (4</w:t>
      </w:r>
      <w:r w:rsidRPr="00951238">
        <w:rPr>
          <w:color w:val="000000"/>
          <w:vertAlign w:val="superscript"/>
        </w:rPr>
        <w:t>th</w:t>
      </w:r>
      <w:r w:rsidRPr="00951238">
        <w:rPr>
          <w:color w:val="000000"/>
        </w:rPr>
        <w:t xml:space="preserve"> Report)</w:t>
      </w:r>
      <w:r w:rsidR="00415213" w:rsidRPr="00951238">
        <w:rPr>
          <w:color w:val="000000"/>
        </w:rPr>
        <w:t xml:space="preserve"> </w:t>
      </w:r>
    </w:p>
    <w:bookmarkEnd w:id="13"/>
    <w:p w14:paraId="12CA5D67" w14:textId="454EE8A6" w:rsidR="00242A9B" w:rsidRPr="00951238" w:rsidRDefault="00A90637" w:rsidP="00951238">
      <w:pPr>
        <w:tabs>
          <w:tab w:val="left" w:pos="9430"/>
        </w:tabs>
        <w:spacing w:line="380" w:lineRule="atLeast"/>
        <w:ind w:firstLineChars="200" w:firstLine="460"/>
        <w:jc w:val="left"/>
      </w:pPr>
      <w:r w:rsidRPr="00951238">
        <w:rPr>
          <w:rFonts w:hint="eastAsia"/>
        </w:rPr>
        <w:t>……</w:t>
      </w:r>
      <w:bookmarkEnd w:id="11"/>
      <w:r w:rsidR="00257A9B" w:rsidRPr="00951238">
        <w:rPr>
          <w:rFonts w:hint="eastAsia"/>
        </w:rPr>
        <w:t xml:space="preserve">　</w:t>
      </w:r>
      <w:bookmarkStart w:id="14" w:name="_Hlk106875572"/>
      <w:bookmarkEnd w:id="12"/>
      <w:r w:rsidR="00EA7090" w:rsidRPr="00951238">
        <w:t>Yoshihiko YAMAUCHI</w:t>
      </w:r>
      <w:bookmarkEnd w:id="14"/>
      <w:r w:rsidR="00EA7090" w:rsidRPr="00951238">
        <w:rPr>
          <w:rFonts w:hint="eastAsia"/>
          <w:color w:val="000000"/>
        </w:rPr>
        <w:t>・</w:t>
      </w:r>
      <w:r w:rsidR="00EA7090" w:rsidRPr="00951238">
        <w:rPr>
          <w:color w:val="000000"/>
        </w:rPr>
        <w:t>Noriyuki KIYONO</w:t>
      </w:r>
      <w:r w:rsidR="00EA7090" w:rsidRPr="00951238">
        <w:rPr>
          <w:rFonts w:hint="eastAsia"/>
          <w:color w:val="000000"/>
        </w:rPr>
        <w:t>・</w:t>
      </w:r>
      <w:r w:rsidR="00EA7090" w:rsidRPr="00951238">
        <w:rPr>
          <w:color w:val="000000"/>
        </w:rPr>
        <w:t>Atsushi AOKI</w:t>
      </w:r>
      <w:r w:rsidR="00EA7090" w:rsidRPr="00951238">
        <w:rPr>
          <w:rFonts w:hint="eastAsia"/>
          <w:color w:val="000000"/>
        </w:rPr>
        <w:t>・</w:t>
      </w:r>
      <w:r w:rsidR="00C34CEF" w:rsidRPr="00951238">
        <w:rPr>
          <w:color w:val="000000"/>
        </w:rPr>
        <w:t>Takashi MIYAUCHI</w:t>
      </w:r>
      <w:r w:rsidR="009A392B" w:rsidRPr="00951238">
        <w:tab/>
      </w:r>
      <w:r w:rsidR="00060734" w:rsidRPr="00951238">
        <w:rPr>
          <w:rFonts w:ascii="ＭＳ 明朝" w:hAnsi="ＭＳ 明朝" w:hint="eastAsia"/>
        </w:rPr>
        <w:t>２</w:t>
      </w:r>
    </w:p>
    <w:p w14:paraId="5A6CBD19" w14:textId="65D49452" w:rsidR="00C34CEF" w:rsidRPr="00951238" w:rsidRDefault="00C34CEF" w:rsidP="00951238">
      <w:pPr>
        <w:tabs>
          <w:tab w:val="left" w:pos="9430"/>
        </w:tabs>
        <w:spacing w:line="380" w:lineRule="atLeast"/>
        <w:ind w:firstLineChars="200" w:firstLine="492"/>
        <w:rPr>
          <w:color w:val="000000"/>
          <w:spacing w:val="8"/>
        </w:rPr>
      </w:pPr>
      <w:bookmarkStart w:id="15" w:name="_Hlk106875696"/>
      <w:r w:rsidRPr="00951238">
        <w:rPr>
          <w:color w:val="000000"/>
          <w:spacing w:val="8"/>
        </w:rPr>
        <w:t>A Study on Fatigue Strength of CFRP Laminate Composite at Low Temperature</w:t>
      </w:r>
    </w:p>
    <w:bookmarkEnd w:id="15"/>
    <w:p w14:paraId="4870137D" w14:textId="189F4106" w:rsidR="0077370C" w:rsidRPr="00951238" w:rsidRDefault="008E08F9" w:rsidP="00951238">
      <w:pPr>
        <w:tabs>
          <w:tab w:val="left" w:pos="9430"/>
        </w:tabs>
        <w:spacing w:line="380" w:lineRule="atLeast"/>
        <w:ind w:firstLineChars="200" w:firstLine="460"/>
        <w:rPr>
          <w:color w:val="000000"/>
        </w:rPr>
      </w:pPr>
      <w:r w:rsidRPr="00951238">
        <w:rPr>
          <w:rFonts w:hint="eastAsia"/>
        </w:rPr>
        <w:t>………</w:t>
      </w:r>
      <w:r w:rsidR="00C34CEF" w:rsidRPr="00951238">
        <w:rPr>
          <w:rFonts w:hint="eastAsia"/>
        </w:rPr>
        <w:t xml:space="preserve">　</w:t>
      </w:r>
      <w:bookmarkStart w:id="16" w:name="_Hlk106875829"/>
      <w:r w:rsidR="0077370C" w:rsidRPr="00951238">
        <w:t>Yutaka IWAHORI</w:t>
      </w:r>
      <w:bookmarkEnd w:id="16"/>
      <w:r w:rsidR="0077370C" w:rsidRPr="00951238">
        <w:rPr>
          <w:rFonts w:hint="eastAsia"/>
          <w:color w:val="000000"/>
        </w:rPr>
        <w:t>・</w:t>
      </w:r>
      <w:bookmarkStart w:id="17" w:name="_Hlk106875843"/>
      <w:r w:rsidR="0077370C" w:rsidRPr="00951238">
        <w:rPr>
          <w:color w:val="000000"/>
        </w:rPr>
        <w:t>Hikaru HOSHI</w:t>
      </w:r>
      <w:bookmarkEnd w:id="17"/>
      <w:r w:rsidR="0077370C" w:rsidRPr="00951238">
        <w:rPr>
          <w:rFonts w:hint="eastAsia"/>
          <w:color w:val="000000"/>
        </w:rPr>
        <w:t>・</w:t>
      </w:r>
      <w:bookmarkStart w:id="18" w:name="_Hlk106875857"/>
      <w:r w:rsidR="0077370C" w:rsidRPr="00951238">
        <w:rPr>
          <w:color w:val="000000"/>
        </w:rPr>
        <w:t>Tetsuji TORIBE</w:t>
      </w:r>
      <w:bookmarkEnd w:id="18"/>
      <w:r w:rsidR="0077370C" w:rsidRPr="00951238">
        <w:rPr>
          <w:rFonts w:hint="eastAsia"/>
          <w:color w:val="000000"/>
        </w:rPr>
        <w:t>・</w:t>
      </w:r>
      <w:bookmarkStart w:id="19" w:name="_Hlk106875876"/>
      <w:r w:rsidRPr="00951238">
        <w:rPr>
          <w:color w:val="000000"/>
        </w:rPr>
        <w:t>Takashi MURAKAMI</w:t>
      </w:r>
      <w:bookmarkEnd w:id="19"/>
    </w:p>
    <w:p w14:paraId="5F9CDC15" w14:textId="7B3939F2" w:rsidR="00242A9B" w:rsidRPr="00951238" w:rsidRDefault="0077370C" w:rsidP="00951238">
      <w:pPr>
        <w:tabs>
          <w:tab w:val="left" w:pos="9430"/>
        </w:tabs>
        <w:spacing w:line="380" w:lineRule="atLeast"/>
        <w:ind w:leftChars="200" w:left="460" w:firstLineChars="400" w:firstLine="920"/>
      </w:pPr>
      <w:bookmarkStart w:id="20" w:name="_Hlk106875891"/>
      <w:r w:rsidRPr="00951238">
        <w:rPr>
          <w:color w:val="000000"/>
        </w:rPr>
        <w:t>Shintaro HASHIMOTO</w:t>
      </w:r>
      <w:bookmarkEnd w:id="20"/>
      <w:r w:rsidRPr="00951238">
        <w:rPr>
          <w:rFonts w:hint="eastAsia"/>
          <w:color w:val="000000"/>
        </w:rPr>
        <w:t>・</w:t>
      </w:r>
      <w:bookmarkStart w:id="21" w:name="_Hlk106875907"/>
      <w:r w:rsidR="008E08F9" w:rsidRPr="00951238">
        <w:rPr>
          <w:color w:val="000000"/>
        </w:rPr>
        <w:t>Tadakazu TANINO</w:t>
      </w:r>
      <w:bookmarkEnd w:id="21"/>
      <w:r w:rsidRPr="00951238">
        <w:rPr>
          <w:rFonts w:hint="eastAsia"/>
          <w:color w:val="000000"/>
        </w:rPr>
        <w:t>・</w:t>
      </w:r>
      <w:bookmarkStart w:id="22" w:name="_Hlk106875927"/>
      <w:r w:rsidR="008E08F9" w:rsidRPr="00951238">
        <w:rPr>
          <w:color w:val="000000"/>
        </w:rPr>
        <w:t>Koichi OKADA</w:t>
      </w:r>
      <w:bookmarkEnd w:id="22"/>
      <w:r w:rsidRPr="00951238">
        <w:rPr>
          <w:rFonts w:hint="eastAsia"/>
          <w:color w:val="000000"/>
        </w:rPr>
        <w:t>・</w:t>
      </w:r>
      <w:bookmarkStart w:id="23" w:name="_Hlk106875943"/>
      <w:r w:rsidR="008E08F9" w:rsidRPr="00951238">
        <w:rPr>
          <w:color w:val="000000"/>
        </w:rPr>
        <w:t>Hiroshi YAJIMA</w:t>
      </w:r>
      <w:bookmarkEnd w:id="23"/>
      <w:r w:rsidR="006563BC" w:rsidRPr="00951238">
        <w:rPr>
          <w:rFonts w:cs="Times New Roman"/>
          <w:snapToGrid w:val="0"/>
          <w:color w:val="000000"/>
        </w:rPr>
        <w:tab/>
      </w:r>
      <w:r w:rsidR="00C17981" w:rsidRPr="00951238">
        <w:rPr>
          <w:rFonts w:ascii="ＭＳ 明朝" w:hAnsi="ＭＳ 明朝" w:cs="Times New Roman" w:hint="eastAsia"/>
          <w:snapToGrid w:val="0"/>
          <w:color w:val="000000"/>
        </w:rPr>
        <w:t>20</w:t>
      </w:r>
    </w:p>
    <w:p w14:paraId="48B86D77" w14:textId="77777777" w:rsidR="00951238" w:rsidRPr="00951238" w:rsidRDefault="00951238" w:rsidP="00951238">
      <w:pPr>
        <w:spacing w:line="380" w:lineRule="atLeast"/>
        <w:rPr>
          <w:b/>
        </w:rPr>
      </w:pPr>
      <w:r w:rsidRPr="00951238">
        <w:rPr>
          <w:rFonts w:hint="eastAsia"/>
          <w:b/>
        </w:rPr>
        <w:t>Review</w:t>
      </w:r>
    </w:p>
    <w:p w14:paraId="014F8280" w14:textId="77777777" w:rsidR="00700B01" w:rsidRPr="00951238" w:rsidRDefault="00C34CEF" w:rsidP="00951238">
      <w:pPr>
        <w:tabs>
          <w:tab w:val="left" w:pos="9430"/>
        </w:tabs>
        <w:spacing w:line="380" w:lineRule="atLeast"/>
        <w:ind w:firstLineChars="200" w:firstLine="492"/>
        <w:rPr>
          <w:color w:val="000000"/>
          <w:spacing w:val="8"/>
        </w:rPr>
      </w:pPr>
      <w:r w:rsidRPr="00951238">
        <w:rPr>
          <w:color w:val="000000"/>
          <w:spacing w:val="8"/>
        </w:rPr>
        <w:t xml:space="preserve">Incidents of Storage Facilities for Energy Products Occurred Overseas in the Second </w:t>
      </w:r>
    </w:p>
    <w:p w14:paraId="3E31CA53" w14:textId="172BAB18" w:rsidR="00700B01" w:rsidRPr="00951238" w:rsidRDefault="00C34CEF" w:rsidP="00951238">
      <w:pPr>
        <w:tabs>
          <w:tab w:val="left" w:pos="9430"/>
        </w:tabs>
        <w:spacing w:line="380" w:lineRule="atLeast"/>
        <w:ind w:firstLineChars="200" w:firstLine="492"/>
        <w:rPr>
          <w:color w:val="000000"/>
          <w:spacing w:val="8"/>
        </w:rPr>
      </w:pPr>
      <w:r w:rsidRPr="00951238">
        <w:rPr>
          <w:color w:val="000000"/>
          <w:spacing w:val="8"/>
        </w:rPr>
        <w:t>Half of 2021</w:t>
      </w:r>
    </w:p>
    <w:p w14:paraId="634DC26E" w14:textId="395AE627" w:rsidR="000C4243" w:rsidRPr="00951238" w:rsidRDefault="000E71FC" w:rsidP="00951238">
      <w:pPr>
        <w:tabs>
          <w:tab w:val="left" w:pos="9430"/>
        </w:tabs>
        <w:spacing w:line="380" w:lineRule="atLeast"/>
        <w:ind w:leftChars="300" w:left="690"/>
        <w:rPr>
          <w:rFonts w:cs="Times New Roman"/>
          <w:snapToGrid w:val="0"/>
          <w:color w:val="000000"/>
        </w:rPr>
      </w:pPr>
      <w:r w:rsidRPr="00951238">
        <w:rPr>
          <w:rFonts w:hint="eastAsia"/>
        </w:rPr>
        <w:t>……………………</w:t>
      </w:r>
      <w:r w:rsidR="00700B01" w:rsidRPr="00951238">
        <w:rPr>
          <w:rFonts w:hint="eastAsia"/>
        </w:rPr>
        <w:t>………………………………………………………</w:t>
      </w:r>
      <w:r w:rsidR="000C4243" w:rsidRPr="00951238">
        <w:rPr>
          <w:rFonts w:hint="eastAsia"/>
        </w:rPr>
        <w:t xml:space="preserve">　</w:t>
      </w:r>
      <w:r w:rsidR="00D6402D" w:rsidRPr="00951238">
        <w:rPr>
          <w:rFonts w:cs="Times New Roman"/>
          <w:snapToGrid w:val="0"/>
          <w:color w:val="000000"/>
        </w:rPr>
        <w:t>Shoichi Y</w:t>
      </w:r>
      <w:r w:rsidR="00D6402D" w:rsidRPr="00951238">
        <w:rPr>
          <w:rFonts w:cs="Times New Roman" w:hint="eastAsia"/>
          <w:snapToGrid w:val="0"/>
          <w:color w:val="000000"/>
        </w:rPr>
        <w:t>OSHIDA</w:t>
      </w:r>
      <w:r w:rsidR="000C4243" w:rsidRPr="00951238">
        <w:rPr>
          <w:rFonts w:cs="Times New Roman"/>
          <w:snapToGrid w:val="0"/>
          <w:color w:val="000000"/>
        </w:rPr>
        <w:tab/>
      </w:r>
      <w:r w:rsidR="00060734" w:rsidRPr="00951238">
        <w:rPr>
          <w:rFonts w:ascii="ＭＳ 明朝" w:hAnsi="ＭＳ 明朝" w:cs="Times New Roman" w:hint="eastAsia"/>
          <w:snapToGrid w:val="0"/>
          <w:color w:val="000000"/>
        </w:rPr>
        <w:t>2</w:t>
      </w:r>
      <w:r w:rsidR="00C17981" w:rsidRPr="00951238">
        <w:rPr>
          <w:rFonts w:ascii="ＭＳ 明朝" w:hAnsi="ＭＳ 明朝" w:cs="Times New Roman" w:hint="eastAsia"/>
          <w:snapToGrid w:val="0"/>
          <w:color w:val="000000"/>
        </w:rPr>
        <w:t>7</w:t>
      </w:r>
    </w:p>
    <w:p w14:paraId="59B12678" w14:textId="346C0106" w:rsidR="00BC539C" w:rsidRPr="00BC539C" w:rsidRDefault="00FC720C" w:rsidP="005E7D89">
      <w:pPr>
        <w:tabs>
          <w:tab w:val="left" w:pos="9430"/>
        </w:tabs>
        <w:spacing w:line="400" w:lineRule="exact"/>
        <w:rPr>
          <w:rFonts w:ascii="ＭＳ 明朝" w:hAnsi="ＭＳ 明朝"/>
        </w:rPr>
      </w:pPr>
      <w:r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55003C">
        <w:rPr>
          <w:b/>
          <w:bCs/>
        </w:rPr>
        <w:t>Society Announcements</w:t>
      </w:r>
      <w:r w:rsidR="0021260B" w:rsidRPr="001F5460">
        <w:rPr>
          <w:rFonts w:hint="eastAsia"/>
          <w:sz w:val="28"/>
          <w:szCs w:val="28"/>
        </w:rPr>
        <w:t xml:space="preserve">　</w:t>
      </w:r>
      <w:r w:rsidR="0055003C" w:rsidRPr="0055003C">
        <w:rPr>
          <w:sz w:val="24"/>
          <w:szCs w:val="24"/>
        </w:rPr>
        <w:t xml:space="preserve"> </w:t>
      </w:r>
      <w:r w:rsidR="0021260B">
        <w:rPr>
          <w:rFonts w:hint="eastAsia"/>
        </w:rPr>
        <w:t>…………………………………………………………………………</w:t>
      </w:r>
      <w:r w:rsidR="009938E9">
        <w:tab/>
      </w:r>
      <w:r w:rsidR="00C17981" w:rsidRPr="00D6402D">
        <w:rPr>
          <w:rFonts w:ascii="ＭＳ 明朝" w:hAnsi="ＭＳ 明朝" w:hint="eastAsia"/>
        </w:rPr>
        <w:t>3</w:t>
      </w:r>
      <w:r w:rsidR="00AD6104" w:rsidRPr="00D6402D">
        <w:rPr>
          <w:rFonts w:ascii="ＭＳ 明朝" w:hAnsi="ＭＳ 明朝" w:hint="eastAsia"/>
        </w:rPr>
        <w:t>8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7C8E175A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４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５</w:t>
            </w:r>
            <w:bookmarkStart w:id="24" w:name="_GoBack"/>
            <w:bookmarkEnd w:id="24"/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834E78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49FAAE50" w:rsidR="00BC539C" w:rsidRPr="00834E78" w:rsidRDefault="00834E78" w:rsidP="00834E78">
            <w:pPr>
              <w:spacing w:line="220" w:lineRule="exact"/>
              <w:ind w:leftChars="50" w:left="115"/>
              <w:rPr>
                <w:rFonts w:ascii="ＭＳ 明朝" w:hAnsi="ＭＳ 明朝" w:hint="eastAsia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40D41AD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73FD818B" w14:textId="2A3D4F35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="00BC539C">
              <w:rPr>
                <w:rFonts w:hint="eastAsia"/>
                <w:sz w:val="18"/>
                <w:szCs w:val="18"/>
              </w:rPr>
              <w:t xml:space="preserve">　　</w:t>
            </w:r>
            <w:r w:rsidR="00BC539C" w:rsidRPr="007B2A3C">
              <w:rPr>
                <w:rFonts w:hint="eastAsia"/>
                <w:sz w:val="18"/>
                <w:szCs w:val="18"/>
              </w:rPr>
              <w:t>裕</w:t>
            </w:r>
            <w:r w:rsidR="00BC539C">
              <w:rPr>
                <w:rFonts w:hint="eastAsia"/>
                <w:sz w:val="18"/>
                <w:szCs w:val="18"/>
              </w:rPr>
              <w:t xml:space="preserve">　</w:t>
            </w:r>
            <w:r w:rsidR="00BC539C" w:rsidRPr="007B2A3C">
              <w:rPr>
                <w:rFonts w:hint="eastAsia"/>
                <w:sz w:val="18"/>
                <w:szCs w:val="18"/>
              </w:rPr>
              <w:t>一</w:t>
            </w:r>
          </w:p>
          <w:p w14:paraId="5F5FA31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73006AEA" w14:textId="5CD6D71B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AA3613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6F9686C8" w:rsidR="00834E78" w:rsidRPr="007B2A3C" w:rsidRDefault="00834E78" w:rsidP="00BB43A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ECF5DD2" w14:textId="77777777" w:rsidR="00BC539C" w:rsidRPr="00F44A87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544F268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B857F0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B66162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6D2A2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4F67B9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EF0723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5AE626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66B94C3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2836CAC4" w:rsidR="00834E78" w:rsidRPr="000336D4" w:rsidRDefault="00834E78" w:rsidP="00BB43A7">
            <w:pPr>
              <w:spacing w:line="220" w:lineRule="exact"/>
              <w:ind w:leftChars="50" w:left="115"/>
              <w:rPr>
                <w:rFonts w:ascii="ＭＳ 明朝" w:hAnsi="ＭＳ 明朝" w:hint="eastAsia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5FB6605A" w14:textId="20605DB5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野　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昭</w:t>
            </w:r>
          </w:p>
          <w:p w14:paraId="729B5434" w14:textId="5AB38AED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原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>剛</w:t>
            </w:r>
          </w:p>
          <w:p w14:paraId="4BFA443A" w14:textId="6BB2B340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井　上　健　司</w:t>
            </w:r>
          </w:p>
          <w:p w14:paraId="2EF6ED7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吉　川　暢　宏</w:t>
            </w:r>
          </w:p>
          <w:p w14:paraId="52002D3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6BD2978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90BF102" w14:textId="45D13CC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2A29A0FC" w14:textId="545C95C8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1A11B36C" w14:textId="74EDF148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田　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人</w:t>
            </w:r>
          </w:p>
          <w:p w14:paraId="341D01D7" w14:textId="4B36B39C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57DC5325" w14:textId="6D9062DA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岸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川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  <w:p w14:paraId="7977CCDF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  <w:p w14:paraId="3A6E9B91" w14:textId="2C3F652F" w:rsidR="00834E78" w:rsidRPr="000336D4" w:rsidRDefault="00834E78" w:rsidP="00BB43A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内　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郎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816225E" w14:textId="77777777" w:rsidR="00BC539C" w:rsidRPr="00AE3E46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w w:val="68"/>
                <w:sz w:val="18"/>
                <w:szCs w:val="18"/>
              </w:rPr>
            </w:pPr>
          </w:p>
          <w:p w14:paraId="04316CC2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1CCFCF0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00102D60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07A97978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0BA5AFEA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67B54A95" w14:textId="77777777" w:rsidR="00834E78" w:rsidRPr="00C21590" w:rsidRDefault="00834E78" w:rsidP="00834E78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19F2E42A" w14:textId="69D9A2D2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1627E29F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132DAC8E" w14:textId="38C70204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5A417F4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1DBDA44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0F53586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B738538" w14:textId="18B60508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69CA7D59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1837AE87" w14:textId="4203B0DD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2B2F39C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4DC92F4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丸　　　裕</w:t>
            </w:r>
          </w:p>
          <w:p w14:paraId="3A26E340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00E8D3C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7F118F12" w14:textId="0BE148DB" w:rsidR="00BC539C" w:rsidRDefault="0071168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5FAAA990" w14:textId="61C164CB" w:rsidR="00BC539C" w:rsidRPr="000336D4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2A1404AB" w14:textId="4F090128" w:rsidR="00067DBD" w:rsidRDefault="00067DBD" w:rsidP="00AA3613">
      <w:pPr>
        <w:tabs>
          <w:tab w:val="left" w:pos="9430"/>
        </w:tabs>
        <w:spacing w:line="160" w:lineRule="exact"/>
      </w:pPr>
    </w:p>
    <w:sectPr w:rsidR="00067DBD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1CC4" w14:textId="77777777" w:rsidR="00A805C9" w:rsidRDefault="00A805C9" w:rsidP="00E30501">
      <w:r>
        <w:separator/>
      </w:r>
    </w:p>
  </w:endnote>
  <w:endnote w:type="continuationSeparator" w:id="0">
    <w:p w14:paraId="692FFD19" w14:textId="77777777" w:rsidR="00A805C9" w:rsidRDefault="00A805C9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7F09" w14:textId="77777777" w:rsidR="00A805C9" w:rsidRDefault="00A805C9" w:rsidP="00E30501">
      <w:r>
        <w:separator/>
      </w:r>
    </w:p>
  </w:footnote>
  <w:footnote w:type="continuationSeparator" w:id="0">
    <w:p w14:paraId="55438A61" w14:textId="77777777" w:rsidR="00A805C9" w:rsidRDefault="00A805C9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21337"/>
    <w:rsid w:val="00026A16"/>
    <w:rsid w:val="000336D4"/>
    <w:rsid w:val="00037AB0"/>
    <w:rsid w:val="0004194A"/>
    <w:rsid w:val="00042C3C"/>
    <w:rsid w:val="00060734"/>
    <w:rsid w:val="00064EA5"/>
    <w:rsid w:val="00067DBD"/>
    <w:rsid w:val="00083E7A"/>
    <w:rsid w:val="00085B51"/>
    <w:rsid w:val="00085C43"/>
    <w:rsid w:val="00096627"/>
    <w:rsid w:val="000A467D"/>
    <w:rsid w:val="000C4243"/>
    <w:rsid w:val="000E221F"/>
    <w:rsid w:val="000E71FC"/>
    <w:rsid w:val="000E7A89"/>
    <w:rsid w:val="00116D81"/>
    <w:rsid w:val="001265F8"/>
    <w:rsid w:val="00131A5B"/>
    <w:rsid w:val="001330D3"/>
    <w:rsid w:val="00144600"/>
    <w:rsid w:val="00174229"/>
    <w:rsid w:val="001778EF"/>
    <w:rsid w:val="00181E46"/>
    <w:rsid w:val="00184485"/>
    <w:rsid w:val="00187E8A"/>
    <w:rsid w:val="001C0A4D"/>
    <w:rsid w:val="001E5389"/>
    <w:rsid w:val="001E5A86"/>
    <w:rsid w:val="001F06EA"/>
    <w:rsid w:val="001F0A2A"/>
    <w:rsid w:val="001F5460"/>
    <w:rsid w:val="00201B81"/>
    <w:rsid w:val="00203EA8"/>
    <w:rsid w:val="00206991"/>
    <w:rsid w:val="0021260B"/>
    <w:rsid w:val="00220C52"/>
    <w:rsid w:val="00227C0F"/>
    <w:rsid w:val="002313D2"/>
    <w:rsid w:val="00232C19"/>
    <w:rsid w:val="00242A9B"/>
    <w:rsid w:val="00257A9B"/>
    <w:rsid w:val="00270D9A"/>
    <w:rsid w:val="002738A3"/>
    <w:rsid w:val="00273FC4"/>
    <w:rsid w:val="00274074"/>
    <w:rsid w:val="00286130"/>
    <w:rsid w:val="00286D00"/>
    <w:rsid w:val="002A02E6"/>
    <w:rsid w:val="002B1B69"/>
    <w:rsid w:val="002D1D99"/>
    <w:rsid w:val="002E4804"/>
    <w:rsid w:val="002F22EF"/>
    <w:rsid w:val="003450F3"/>
    <w:rsid w:val="003503C1"/>
    <w:rsid w:val="00361EC1"/>
    <w:rsid w:val="0037005A"/>
    <w:rsid w:val="0037551D"/>
    <w:rsid w:val="003A018A"/>
    <w:rsid w:val="003A0777"/>
    <w:rsid w:val="003B09A3"/>
    <w:rsid w:val="003B5BD5"/>
    <w:rsid w:val="003C25F0"/>
    <w:rsid w:val="003F1A5F"/>
    <w:rsid w:val="00412785"/>
    <w:rsid w:val="00415213"/>
    <w:rsid w:val="00442368"/>
    <w:rsid w:val="0046525B"/>
    <w:rsid w:val="00477DAA"/>
    <w:rsid w:val="0048194F"/>
    <w:rsid w:val="00484C8A"/>
    <w:rsid w:val="004875A8"/>
    <w:rsid w:val="00495167"/>
    <w:rsid w:val="004B70CD"/>
    <w:rsid w:val="004D2E10"/>
    <w:rsid w:val="004E636D"/>
    <w:rsid w:val="004E6A4C"/>
    <w:rsid w:val="005022D9"/>
    <w:rsid w:val="00503234"/>
    <w:rsid w:val="00520352"/>
    <w:rsid w:val="00527BF7"/>
    <w:rsid w:val="0053387F"/>
    <w:rsid w:val="005454AD"/>
    <w:rsid w:val="0055003C"/>
    <w:rsid w:val="00551718"/>
    <w:rsid w:val="005572C6"/>
    <w:rsid w:val="00564608"/>
    <w:rsid w:val="00572FF7"/>
    <w:rsid w:val="005A72B5"/>
    <w:rsid w:val="005C1B20"/>
    <w:rsid w:val="005C4997"/>
    <w:rsid w:val="005E4BEA"/>
    <w:rsid w:val="005E7D89"/>
    <w:rsid w:val="005F35BF"/>
    <w:rsid w:val="005F36FF"/>
    <w:rsid w:val="005F45A8"/>
    <w:rsid w:val="00606157"/>
    <w:rsid w:val="006243E3"/>
    <w:rsid w:val="006344B3"/>
    <w:rsid w:val="006527A3"/>
    <w:rsid w:val="006563BC"/>
    <w:rsid w:val="006773C0"/>
    <w:rsid w:val="00681E0F"/>
    <w:rsid w:val="006A4A49"/>
    <w:rsid w:val="006D68AD"/>
    <w:rsid w:val="006F1886"/>
    <w:rsid w:val="007006EE"/>
    <w:rsid w:val="00700B01"/>
    <w:rsid w:val="0071168C"/>
    <w:rsid w:val="00714CE9"/>
    <w:rsid w:val="0072046C"/>
    <w:rsid w:val="00734061"/>
    <w:rsid w:val="00737B4D"/>
    <w:rsid w:val="007457B2"/>
    <w:rsid w:val="00755A33"/>
    <w:rsid w:val="00760FA3"/>
    <w:rsid w:val="0077307F"/>
    <w:rsid w:val="0077370C"/>
    <w:rsid w:val="007A4A78"/>
    <w:rsid w:val="007B0785"/>
    <w:rsid w:val="007B4EB1"/>
    <w:rsid w:val="007C1ECA"/>
    <w:rsid w:val="007C45E4"/>
    <w:rsid w:val="007E37BE"/>
    <w:rsid w:val="007E4A6F"/>
    <w:rsid w:val="007F00B0"/>
    <w:rsid w:val="007F0791"/>
    <w:rsid w:val="00803298"/>
    <w:rsid w:val="008048B4"/>
    <w:rsid w:val="00806ED2"/>
    <w:rsid w:val="00823412"/>
    <w:rsid w:val="00824F42"/>
    <w:rsid w:val="0083202F"/>
    <w:rsid w:val="0083390A"/>
    <w:rsid w:val="0083463B"/>
    <w:rsid w:val="00834E78"/>
    <w:rsid w:val="0085729F"/>
    <w:rsid w:val="008878C5"/>
    <w:rsid w:val="008A6B54"/>
    <w:rsid w:val="008E08F9"/>
    <w:rsid w:val="0090754D"/>
    <w:rsid w:val="009116F5"/>
    <w:rsid w:val="0092477C"/>
    <w:rsid w:val="009264FD"/>
    <w:rsid w:val="0093796F"/>
    <w:rsid w:val="00937EBA"/>
    <w:rsid w:val="00947261"/>
    <w:rsid w:val="00951238"/>
    <w:rsid w:val="009519C5"/>
    <w:rsid w:val="009526D7"/>
    <w:rsid w:val="00954014"/>
    <w:rsid w:val="009678B0"/>
    <w:rsid w:val="009938E9"/>
    <w:rsid w:val="009A392B"/>
    <w:rsid w:val="009A615F"/>
    <w:rsid w:val="009B0ED6"/>
    <w:rsid w:val="009D5ECE"/>
    <w:rsid w:val="009E6AA2"/>
    <w:rsid w:val="00A00878"/>
    <w:rsid w:val="00A031F6"/>
    <w:rsid w:val="00A04EE8"/>
    <w:rsid w:val="00A102DA"/>
    <w:rsid w:val="00A207CE"/>
    <w:rsid w:val="00A224CD"/>
    <w:rsid w:val="00A32451"/>
    <w:rsid w:val="00A37C6F"/>
    <w:rsid w:val="00A4064F"/>
    <w:rsid w:val="00A46404"/>
    <w:rsid w:val="00A63470"/>
    <w:rsid w:val="00A805C9"/>
    <w:rsid w:val="00A87645"/>
    <w:rsid w:val="00A90637"/>
    <w:rsid w:val="00A91029"/>
    <w:rsid w:val="00A922B3"/>
    <w:rsid w:val="00AA3613"/>
    <w:rsid w:val="00AD1626"/>
    <w:rsid w:val="00AD6104"/>
    <w:rsid w:val="00AE3E46"/>
    <w:rsid w:val="00AE54A0"/>
    <w:rsid w:val="00AE79E9"/>
    <w:rsid w:val="00AE7BED"/>
    <w:rsid w:val="00AF5AF8"/>
    <w:rsid w:val="00AF7947"/>
    <w:rsid w:val="00B23D35"/>
    <w:rsid w:val="00B35CDE"/>
    <w:rsid w:val="00B42A71"/>
    <w:rsid w:val="00B63C69"/>
    <w:rsid w:val="00B824BE"/>
    <w:rsid w:val="00B82CEB"/>
    <w:rsid w:val="00BA0EC2"/>
    <w:rsid w:val="00BB7ACF"/>
    <w:rsid w:val="00BC539C"/>
    <w:rsid w:val="00BC5B19"/>
    <w:rsid w:val="00BD0998"/>
    <w:rsid w:val="00BD424C"/>
    <w:rsid w:val="00BD7294"/>
    <w:rsid w:val="00BE2219"/>
    <w:rsid w:val="00BE765C"/>
    <w:rsid w:val="00BF3381"/>
    <w:rsid w:val="00C17981"/>
    <w:rsid w:val="00C21590"/>
    <w:rsid w:val="00C313AB"/>
    <w:rsid w:val="00C34CEF"/>
    <w:rsid w:val="00C34DBC"/>
    <w:rsid w:val="00C52268"/>
    <w:rsid w:val="00C64C0F"/>
    <w:rsid w:val="00C72B76"/>
    <w:rsid w:val="00C86DB0"/>
    <w:rsid w:val="00C93C8E"/>
    <w:rsid w:val="00CA1708"/>
    <w:rsid w:val="00CB4BF3"/>
    <w:rsid w:val="00CC5B06"/>
    <w:rsid w:val="00CF2ABF"/>
    <w:rsid w:val="00D257F2"/>
    <w:rsid w:val="00D51128"/>
    <w:rsid w:val="00D57B88"/>
    <w:rsid w:val="00D6005F"/>
    <w:rsid w:val="00D62A98"/>
    <w:rsid w:val="00D63765"/>
    <w:rsid w:val="00D6402D"/>
    <w:rsid w:val="00D669C6"/>
    <w:rsid w:val="00D739F8"/>
    <w:rsid w:val="00D858C3"/>
    <w:rsid w:val="00DB61BE"/>
    <w:rsid w:val="00DB65C8"/>
    <w:rsid w:val="00DC5D48"/>
    <w:rsid w:val="00DC717B"/>
    <w:rsid w:val="00DD05A9"/>
    <w:rsid w:val="00DD1623"/>
    <w:rsid w:val="00DD1A19"/>
    <w:rsid w:val="00DD2BD5"/>
    <w:rsid w:val="00DD541B"/>
    <w:rsid w:val="00DE4DC8"/>
    <w:rsid w:val="00E01094"/>
    <w:rsid w:val="00E07A86"/>
    <w:rsid w:val="00E11D4B"/>
    <w:rsid w:val="00E131DA"/>
    <w:rsid w:val="00E1365D"/>
    <w:rsid w:val="00E16F6F"/>
    <w:rsid w:val="00E258E6"/>
    <w:rsid w:val="00E30501"/>
    <w:rsid w:val="00E30618"/>
    <w:rsid w:val="00E37EF7"/>
    <w:rsid w:val="00E43683"/>
    <w:rsid w:val="00E5107E"/>
    <w:rsid w:val="00E64716"/>
    <w:rsid w:val="00E872B0"/>
    <w:rsid w:val="00EA7090"/>
    <w:rsid w:val="00EE4AAB"/>
    <w:rsid w:val="00EE584E"/>
    <w:rsid w:val="00EF669A"/>
    <w:rsid w:val="00F01F95"/>
    <w:rsid w:val="00F164EA"/>
    <w:rsid w:val="00F40DBC"/>
    <w:rsid w:val="00F44A87"/>
    <w:rsid w:val="00F5126C"/>
    <w:rsid w:val="00F71279"/>
    <w:rsid w:val="00F74351"/>
    <w:rsid w:val="00F80FF8"/>
    <w:rsid w:val="00F83F53"/>
    <w:rsid w:val="00F846FF"/>
    <w:rsid w:val="00F85984"/>
    <w:rsid w:val="00F96D67"/>
    <w:rsid w:val="00FA6AED"/>
    <w:rsid w:val="00FC720C"/>
    <w:rsid w:val="00FE2447"/>
    <w:rsid w:val="00FE49DD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88</cp:revision>
  <cp:lastPrinted>2022-07-13T04:40:00Z</cp:lastPrinted>
  <dcterms:created xsi:type="dcterms:W3CDTF">2020-03-05T08:35:00Z</dcterms:created>
  <dcterms:modified xsi:type="dcterms:W3CDTF">2022-07-13T04:44:00Z</dcterms:modified>
</cp:coreProperties>
</file>